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65365" w:rsidRDefault="00CE64FB" w:rsidP="00CE64FB">
      <w:pPr>
        <w:pStyle w:val="1"/>
        <w:spacing w:line="700" w:lineRule="exact"/>
        <w:ind w:leftChars="0" w:right="210" w:firstLineChars="0" w:firstLine="0"/>
        <w:jc w:val="center"/>
      </w:pPr>
      <w:r>
        <w:rPr>
          <w:rFonts w:hint="eastAsia"/>
        </w:rPr>
        <w:t>学生工作部</w:t>
      </w:r>
      <w:r w:rsidR="00D65365">
        <w:rPr>
          <w:rFonts w:hint="eastAsia"/>
        </w:rPr>
        <w:t>关于</w:t>
      </w:r>
      <w:r>
        <w:rPr>
          <w:rFonts w:hint="eastAsia"/>
        </w:rPr>
        <w:t>开展教育思想大讨论</w:t>
      </w:r>
    </w:p>
    <w:p w:rsidR="00CE64FB" w:rsidRDefault="00D65365" w:rsidP="00CE64FB">
      <w:pPr>
        <w:pStyle w:val="1"/>
        <w:spacing w:line="700" w:lineRule="exact"/>
        <w:ind w:leftChars="0" w:right="210" w:firstLineChars="0" w:firstLine="0"/>
        <w:jc w:val="center"/>
      </w:pPr>
      <w:r>
        <w:rPr>
          <w:rFonts w:hint="eastAsia"/>
        </w:rPr>
        <w:t>活动的</w:t>
      </w:r>
      <w:r w:rsidR="00CE64FB">
        <w:rPr>
          <w:rFonts w:hint="eastAsia"/>
        </w:rPr>
        <w:t>实施方案</w:t>
      </w:r>
    </w:p>
    <w:p w:rsidR="000D3533" w:rsidRDefault="000D3533">
      <w:pPr>
        <w:jc w:val="center"/>
        <w:rPr>
          <w:rFonts w:asciiTheme="majorEastAsia" w:eastAsiaTheme="majorEastAsia" w:hAnsiTheme="majorEastAsia" w:cstheme="majorEastAsia"/>
          <w:b/>
          <w:bCs/>
          <w:sz w:val="40"/>
          <w:szCs w:val="48"/>
        </w:rPr>
      </w:pPr>
    </w:p>
    <w:p w:rsidR="000D3533" w:rsidRPr="00353A61" w:rsidRDefault="006E2909" w:rsidP="00CE64FB">
      <w:pPr>
        <w:spacing w:line="56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353A61">
        <w:rPr>
          <w:rFonts w:ascii="仿宋" w:eastAsia="仿宋" w:hAnsi="仿宋" w:cs="仿宋" w:hint="eastAsia"/>
          <w:sz w:val="30"/>
          <w:szCs w:val="30"/>
        </w:rPr>
        <w:t>为深入贯彻落实2016全国教育工作会议精神，以新的发展理念为引领，全面提高教育质量，加快推进教育现代化，</w:t>
      </w:r>
      <w:r w:rsidR="006353C0" w:rsidRPr="00353A61">
        <w:rPr>
          <w:rFonts w:ascii="仿宋" w:eastAsia="仿宋" w:hAnsi="仿宋" w:cs="仿宋" w:hint="eastAsia"/>
          <w:sz w:val="30"/>
          <w:szCs w:val="30"/>
        </w:rPr>
        <w:t>学生工作部将结合工作实际</w:t>
      </w:r>
      <w:r w:rsidRPr="00353A61">
        <w:rPr>
          <w:rFonts w:ascii="仿宋" w:eastAsia="仿宋" w:hAnsi="仿宋" w:cs="仿宋" w:hint="eastAsia"/>
          <w:sz w:val="30"/>
          <w:szCs w:val="30"/>
        </w:rPr>
        <w:t>开展教育思想观念大讨论活动，</w:t>
      </w:r>
      <w:r w:rsidR="006353C0" w:rsidRPr="00353A61">
        <w:rPr>
          <w:rFonts w:ascii="仿宋" w:eastAsia="仿宋" w:hAnsi="仿宋" w:cs="仿宋" w:hint="eastAsia"/>
          <w:sz w:val="30"/>
          <w:szCs w:val="30"/>
        </w:rPr>
        <w:t>经研究</w:t>
      </w:r>
      <w:r w:rsidRPr="00353A61">
        <w:rPr>
          <w:rFonts w:ascii="仿宋" w:eastAsia="仿宋" w:hAnsi="仿宋" w:cs="仿宋" w:hint="eastAsia"/>
          <w:sz w:val="30"/>
          <w:szCs w:val="30"/>
        </w:rPr>
        <w:t>制定实施方案如下：</w:t>
      </w:r>
    </w:p>
    <w:p w:rsidR="000D3533" w:rsidRPr="00353A61" w:rsidRDefault="006E2909" w:rsidP="00CE64FB">
      <w:pPr>
        <w:spacing w:line="560" w:lineRule="exact"/>
        <w:ind w:firstLineChars="200" w:firstLine="600"/>
        <w:rPr>
          <w:rFonts w:ascii="黑体" w:eastAsia="黑体" w:hAnsi="黑体" w:cs="仿宋"/>
          <w:sz w:val="30"/>
          <w:szCs w:val="30"/>
        </w:rPr>
      </w:pPr>
      <w:r w:rsidRPr="00353A61">
        <w:rPr>
          <w:rFonts w:ascii="黑体" w:eastAsia="黑体" w:hAnsi="黑体" w:cs="仿宋" w:hint="eastAsia"/>
          <w:sz w:val="30"/>
          <w:szCs w:val="30"/>
        </w:rPr>
        <w:t>一、指导思想</w:t>
      </w:r>
    </w:p>
    <w:p w:rsidR="000D3533" w:rsidRPr="00353A61" w:rsidRDefault="006353C0" w:rsidP="00CE64FB">
      <w:pPr>
        <w:spacing w:line="56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353A61">
        <w:rPr>
          <w:rFonts w:ascii="仿宋" w:eastAsia="仿宋" w:hAnsi="仿宋" w:cs="仿宋" w:hint="eastAsia"/>
          <w:sz w:val="30"/>
          <w:szCs w:val="30"/>
        </w:rPr>
        <w:t>全面贯彻党的教育方针，坚持“立德树人”和“以学生为中心”的教育教学理念，秉承“弘毅自强、传承创新”的校训精神，在师生中培养和</w:t>
      </w:r>
      <w:proofErr w:type="gramStart"/>
      <w:r w:rsidRPr="00353A61">
        <w:rPr>
          <w:rFonts w:ascii="仿宋" w:eastAsia="仿宋" w:hAnsi="仿宋" w:cs="仿宋" w:hint="eastAsia"/>
          <w:sz w:val="30"/>
          <w:szCs w:val="30"/>
        </w:rPr>
        <w:t>践行</w:t>
      </w:r>
      <w:proofErr w:type="gramEnd"/>
      <w:r w:rsidRPr="00353A61">
        <w:rPr>
          <w:rFonts w:ascii="仿宋" w:eastAsia="仿宋" w:hAnsi="仿宋" w:cs="仿宋" w:hint="eastAsia"/>
          <w:sz w:val="30"/>
          <w:szCs w:val="30"/>
        </w:rPr>
        <w:t>社会主义核心价值观。探讨先进教育理论推动改革创新，落实责任激发师生奋发进取热情，全面提高人才培养质量。强化担当意识，解放思想，集思广益，攻坚克难，对照工作职责，落实责任，改进工作作风，加快推进高水平大学建设。</w:t>
      </w:r>
    </w:p>
    <w:p w:rsidR="006353C0" w:rsidRPr="00353A61" w:rsidRDefault="006353C0" w:rsidP="00CE64FB">
      <w:pPr>
        <w:spacing w:line="560" w:lineRule="exact"/>
        <w:ind w:firstLineChars="200" w:firstLine="600"/>
        <w:rPr>
          <w:rFonts w:ascii="黑体" w:eastAsia="黑体" w:hAnsi="黑体" w:cs="仿宋"/>
          <w:sz w:val="30"/>
          <w:szCs w:val="30"/>
        </w:rPr>
      </w:pPr>
      <w:r w:rsidRPr="00353A61">
        <w:rPr>
          <w:rFonts w:ascii="黑体" w:eastAsia="黑体" w:hAnsi="黑体" w:cs="仿宋" w:hint="eastAsia"/>
          <w:sz w:val="30"/>
          <w:szCs w:val="30"/>
        </w:rPr>
        <w:t>二、活动目标</w:t>
      </w:r>
    </w:p>
    <w:p w:rsidR="006353C0" w:rsidRPr="00353A61" w:rsidRDefault="006353C0" w:rsidP="00CE64FB">
      <w:pPr>
        <w:spacing w:line="56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353A61">
        <w:rPr>
          <w:rFonts w:ascii="仿宋" w:eastAsia="仿宋" w:hAnsi="仿宋" w:cs="仿宋" w:hint="eastAsia"/>
          <w:sz w:val="30"/>
          <w:szCs w:val="30"/>
        </w:rPr>
        <w:t>为使我校高水平大学建设实现跨越式发展，</w:t>
      </w:r>
      <w:r w:rsidR="00D65365" w:rsidRPr="00353A61">
        <w:rPr>
          <w:rFonts w:ascii="仿宋" w:eastAsia="仿宋" w:hAnsi="仿宋" w:cs="仿宋" w:hint="eastAsia"/>
          <w:sz w:val="30"/>
          <w:szCs w:val="30"/>
        </w:rPr>
        <w:t>我部</w:t>
      </w:r>
      <w:r w:rsidRPr="00353A61">
        <w:rPr>
          <w:rFonts w:ascii="仿宋" w:eastAsia="仿宋" w:hAnsi="仿宋" w:cs="仿宋" w:hint="eastAsia"/>
          <w:sz w:val="30"/>
          <w:szCs w:val="30"/>
        </w:rPr>
        <w:t>教育思想大讨论活动将以本科教学工作审核评估为契机，</w:t>
      </w:r>
      <w:r w:rsidR="00D65365" w:rsidRPr="00353A61">
        <w:rPr>
          <w:rFonts w:ascii="仿宋" w:eastAsia="仿宋" w:hAnsi="仿宋" w:cs="仿宋" w:hint="eastAsia"/>
          <w:sz w:val="30"/>
          <w:szCs w:val="30"/>
        </w:rPr>
        <w:t>通过</w:t>
      </w:r>
      <w:r w:rsidRPr="00353A61">
        <w:rPr>
          <w:rFonts w:ascii="仿宋" w:eastAsia="仿宋" w:hAnsi="仿宋" w:cs="仿宋" w:hint="eastAsia"/>
          <w:sz w:val="30"/>
          <w:szCs w:val="30"/>
        </w:rPr>
        <w:t>集中学习</w:t>
      </w:r>
      <w:r w:rsidR="00D65365" w:rsidRPr="00353A61">
        <w:rPr>
          <w:rFonts w:ascii="仿宋" w:eastAsia="仿宋" w:hAnsi="仿宋" w:cs="仿宋" w:hint="eastAsia"/>
          <w:sz w:val="30"/>
          <w:szCs w:val="30"/>
        </w:rPr>
        <w:t>、座谈</w:t>
      </w:r>
      <w:r w:rsidRPr="00353A61">
        <w:rPr>
          <w:rFonts w:ascii="仿宋" w:eastAsia="仿宋" w:hAnsi="仿宋" w:cs="仿宋" w:hint="eastAsia"/>
          <w:sz w:val="30"/>
          <w:szCs w:val="30"/>
        </w:rPr>
        <w:t>交流，深入贯彻“立德树人”和“以学生为中心”的教育教学理念，</w:t>
      </w:r>
      <w:r w:rsidR="00D65365" w:rsidRPr="00353A61">
        <w:rPr>
          <w:rFonts w:ascii="仿宋" w:eastAsia="仿宋" w:hAnsi="仿宋" w:cs="仿宋" w:hint="eastAsia"/>
          <w:sz w:val="30"/>
          <w:szCs w:val="30"/>
        </w:rPr>
        <w:t>探讨</w:t>
      </w:r>
      <w:r w:rsidRPr="00353A61">
        <w:rPr>
          <w:rFonts w:ascii="仿宋" w:eastAsia="仿宋" w:hAnsi="仿宋" w:cs="仿宋" w:hint="eastAsia"/>
          <w:sz w:val="30"/>
          <w:szCs w:val="30"/>
        </w:rPr>
        <w:t>深化教育教学改革</w:t>
      </w:r>
      <w:r w:rsidR="00D65365" w:rsidRPr="00353A61">
        <w:rPr>
          <w:rFonts w:ascii="仿宋" w:eastAsia="仿宋" w:hAnsi="仿宋" w:cs="仿宋" w:hint="eastAsia"/>
          <w:sz w:val="30"/>
          <w:szCs w:val="30"/>
        </w:rPr>
        <w:t>，加强校风学风建设，</w:t>
      </w:r>
      <w:r w:rsidRPr="00353A61">
        <w:rPr>
          <w:rFonts w:ascii="仿宋" w:eastAsia="仿宋" w:hAnsi="仿宋" w:cs="仿宋" w:hint="eastAsia"/>
          <w:sz w:val="30"/>
          <w:szCs w:val="30"/>
        </w:rPr>
        <w:t>培养具有综合素质高的社会主义劳动者和接班人。</w:t>
      </w:r>
    </w:p>
    <w:p w:rsidR="006353C0" w:rsidRPr="00353A61" w:rsidRDefault="006353C0" w:rsidP="00D65365">
      <w:pPr>
        <w:pStyle w:val="a8"/>
        <w:numPr>
          <w:ilvl w:val="0"/>
          <w:numId w:val="4"/>
        </w:numPr>
        <w:spacing w:line="560" w:lineRule="exact"/>
        <w:ind w:firstLineChars="0"/>
        <w:rPr>
          <w:rFonts w:ascii="黑体" w:eastAsia="黑体" w:hAnsi="黑体" w:cs="仿宋"/>
          <w:sz w:val="30"/>
          <w:szCs w:val="30"/>
        </w:rPr>
      </w:pPr>
      <w:r w:rsidRPr="00353A61">
        <w:rPr>
          <w:rFonts w:ascii="黑体" w:eastAsia="黑体" w:hAnsi="黑体" w:cs="仿宋" w:hint="eastAsia"/>
          <w:sz w:val="30"/>
          <w:szCs w:val="30"/>
        </w:rPr>
        <w:t>活动形式</w:t>
      </w:r>
    </w:p>
    <w:p w:rsidR="00D65365" w:rsidRPr="00353A61" w:rsidRDefault="00D65365" w:rsidP="00D65365">
      <w:pPr>
        <w:spacing w:line="560" w:lineRule="exact"/>
        <w:ind w:firstLineChars="200" w:firstLine="600"/>
        <w:rPr>
          <w:rFonts w:ascii="仿宋" w:eastAsia="仿宋" w:hAnsi="仿宋" w:cstheme="minorEastAsia"/>
          <w:bCs/>
          <w:sz w:val="30"/>
          <w:szCs w:val="30"/>
        </w:rPr>
      </w:pPr>
      <w:r w:rsidRPr="00353A61">
        <w:rPr>
          <w:rFonts w:ascii="仿宋" w:eastAsia="仿宋" w:hAnsi="仿宋" w:cstheme="minorEastAsia"/>
          <w:bCs/>
          <w:sz w:val="30"/>
          <w:szCs w:val="30"/>
        </w:rPr>
        <w:t>座谈会</w:t>
      </w:r>
    </w:p>
    <w:p w:rsidR="000D3533" w:rsidRPr="00353A61" w:rsidRDefault="00D65365" w:rsidP="00D65365">
      <w:pPr>
        <w:spacing w:line="560" w:lineRule="exact"/>
        <w:ind w:firstLineChars="200" w:firstLine="600"/>
        <w:rPr>
          <w:rFonts w:ascii="黑体" w:eastAsia="黑体" w:hAnsi="黑体" w:cs="仿宋"/>
          <w:sz w:val="30"/>
          <w:szCs w:val="30"/>
        </w:rPr>
      </w:pPr>
      <w:r w:rsidRPr="00353A61">
        <w:rPr>
          <w:rFonts w:ascii="黑体" w:eastAsia="黑体" w:hAnsi="黑体" w:cs="仿宋" w:hint="eastAsia"/>
          <w:sz w:val="30"/>
          <w:szCs w:val="30"/>
        </w:rPr>
        <w:t>四、活动</w:t>
      </w:r>
      <w:r w:rsidR="00353A61">
        <w:rPr>
          <w:rFonts w:ascii="黑体" w:eastAsia="黑体" w:hAnsi="黑体" w:cs="仿宋" w:hint="eastAsia"/>
          <w:sz w:val="30"/>
          <w:szCs w:val="30"/>
        </w:rPr>
        <w:t>具体安排</w:t>
      </w:r>
    </w:p>
    <w:p w:rsidR="000D3533" w:rsidRDefault="00353A61" w:rsidP="00CE64FB">
      <w:pPr>
        <w:spacing w:line="560" w:lineRule="exact"/>
        <w:ind w:firstLineChars="200" w:firstLine="600"/>
        <w:rPr>
          <w:rFonts w:ascii="仿宋" w:eastAsia="仿宋" w:hAnsi="仿宋" w:cstheme="minorEastAsia"/>
          <w:sz w:val="30"/>
          <w:szCs w:val="30"/>
        </w:rPr>
      </w:pPr>
      <w:r>
        <w:rPr>
          <w:rFonts w:ascii="仿宋" w:eastAsia="仿宋" w:hAnsi="仿宋" w:cstheme="minorEastAsia" w:hint="eastAsia"/>
          <w:sz w:val="30"/>
          <w:szCs w:val="30"/>
        </w:rPr>
        <w:t>1.</w:t>
      </w:r>
      <w:r w:rsidR="006E2909" w:rsidRPr="00353A61">
        <w:rPr>
          <w:rFonts w:ascii="仿宋" w:eastAsia="仿宋" w:hAnsi="仿宋" w:cstheme="minorEastAsia" w:hint="eastAsia"/>
          <w:sz w:val="30"/>
          <w:szCs w:val="30"/>
        </w:rPr>
        <w:t>时间：</w:t>
      </w:r>
      <w:r w:rsidR="00D65365" w:rsidRPr="00353A61">
        <w:rPr>
          <w:rFonts w:ascii="仿宋" w:eastAsia="仿宋" w:hAnsi="仿宋" w:cstheme="minorEastAsia" w:hint="eastAsia"/>
          <w:sz w:val="30"/>
          <w:szCs w:val="30"/>
        </w:rPr>
        <w:t>2016年4月19日</w:t>
      </w:r>
      <w:r w:rsidR="00A21BF2">
        <w:rPr>
          <w:rFonts w:ascii="仿宋" w:eastAsia="仿宋" w:hAnsi="仿宋" w:cstheme="minorEastAsia" w:hint="eastAsia"/>
          <w:sz w:val="30"/>
          <w:szCs w:val="30"/>
        </w:rPr>
        <w:t>下午15:30</w:t>
      </w:r>
      <w:bookmarkStart w:id="0" w:name="_GoBack"/>
      <w:bookmarkEnd w:id="0"/>
    </w:p>
    <w:p w:rsidR="000D3533" w:rsidRDefault="00353A61" w:rsidP="00CE64FB">
      <w:pPr>
        <w:spacing w:line="560" w:lineRule="exact"/>
        <w:ind w:firstLineChars="200" w:firstLine="600"/>
        <w:rPr>
          <w:rFonts w:ascii="仿宋" w:eastAsia="仿宋" w:hAnsi="仿宋" w:cstheme="minorEastAsia"/>
          <w:sz w:val="30"/>
          <w:szCs w:val="30"/>
        </w:rPr>
      </w:pPr>
      <w:r>
        <w:rPr>
          <w:rFonts w:ascii="仿宋" w:eastAsia="仿宋" w:hAnsi="仿宋" w:cstheme="minorEastAsia" w:hint="eastAsia"/>
          <w:sz w:val="30"/>
          <w:szCs w:val="30"/>
        </w:rPr>
        <w:lastRenderedPageBreak/>
        <w:t>2.</w:t>
      </w:r>
      <w:r w:rsidR="006E2909" w:rsidRPr="00353A61">
        <w:rPr>
          <w:rFonts w:ascii="仿宋" w:eastAsia="仿宋" w:hAnsi="仿宋" w:cstheme="minorEastAsia" w:hint="eastAsia"/>
          <w:sz w:val="30"/>
          <w:szCs w:val="30"/>
        </w:rPr>
        <w:t>地点：大学生活动中心A座317</w:t>
      </w:r>
      <w:r w:rsidR="00175AB7" w:rsidRPr="00353A61">
        <w:rPr>
          <w:rFonts w:ascii="仿宋" w:eastAsia="仿宋" w:hAnsi="仿宋" w:cstheme="minorEastAsia" w:hint="eastAsia"/>
          <w:sz w:val="30"/>
          <w:szCs w:val="30"/>
        </w:rPr>
        <w:t>会议室</w:t>
      </w:r>
    </w:p>
    <w:p w:rsidR="00353A61" w:rsidRPr="00353A61" w:rsidRDefault="00353A61" w:rsidP="00CE64FB">
      <w:pPr>
        <w:spacing w:line="560" w:lineRule="exact"/>
        <w:ind w:firstLineChars="200" w:firstLine="600"/>
        <w:rPr>
          <w:rFonts w:ascii="仿宋" w:eastAsia="仿宋" w:hAnsi="仿宋" w:cstheme="minorEastAsia"/>
          <w:sz w:val="30"/>
          <w:szCs w:val="30"/>
        </w:rPr>
      </w:pPr>
      <w:r>
        <w:rPr>
          <w:rFonts w:ascii="仿宋" w:eastAsia="仿宋" w:hAnsi="仿宋" w:cstheme="minorEastAsia" w:hint="eastAsia"/>
          <w:sz w:val="30"/>
          <w:szCs w:val="30"/>
        </w:rPr>
        <w:t>3.主持人：肖华业</w:t>
      </w:r>
    </w:p>
    <w:p w:rsidR="000D3533" w:rsidRPr="00353A61" w:rsidRDefault="00353A61" w:rsidP="00CE64FB">
      <w:pPr>
        <w:spacing w:line="560" w:lineRule="exact"/>
        <w:ind w:firstLineChars="200" w:firstLine="600"/>
        <w:rPr>
          <w:rFonts w:ascii="仿宋" w:eastAsia="仿宋" w:hAnsi="仿宋" w:cstheme="minorEastAsia"/>
          <w:sz w:val="30"/>
          <w:szCs w:val="30"/>
        </w:rPr>
      </w:pPr>
      <w:r>
        <w:rPr>
          <w:rFonts w:ascii="仿宋" w:eastAsia="仿宋" w:hAnsi="仿宋" w:cstheme="minorEastAsia" w:hint="eastAsia"/>
          <w:sz w:val="30"/>
          <w:szCs w:val="30"/>
        </w:rPr>
        <w:t>4</w:t>
      </w:r>
      <w:r w:rsidRPr="00353A61">
        <w:rPr>
          <w:rFonts w:ascii="仿宋" w:eastAsia="仿宋" w:hAnsi="仿宋" w:cstheme="minorEastAsia" w:hint="eastAsia"/>
          <w:sz w:val="30"/>
          <w:szCs w:val="30"/>
        </w:rPr>
        <w:t>.与会人员：学生工作部</w:t>
      </w:r>
      <w:r w:rsidR="00D65365" w:rsidRPr="00353A61">
        <w:rPr>
          <w:rFonts w:ascii="仿宋" w:eastAsia="仿宋" w:hAnsi="仿宋" w:cstheme="minorEastAsia" w:hint="eastAsia"/>
          <w:sz w:val="30"/>
          <w:szCs w:val="30"/>
        </w:rPr>
        <w:t>全体人员</w:t>
      </w:r>
    </w:p>
    <w:p w:rsidR="000D3533" w:rsidRPr="00353A61" w:rsidRDefault="00353A61" w:rsidP="00D65365">
      <w:pPr>
        <w:spacing w:line="560" w:lineRule="exact"/>
        <w:ind w:firstLineChars="200" w:firstLine="600"/>
        <w:rPr>
          <w:rFonts w:ascii="仿宋" w:eastAsia="仿宋" w:hAnsi="仿宋" w:cstheme="minorEastAsia"/>
          <w:sz w:val="30"/>
          <w:szCs w:val="30"/>
        </w:rPr>
      </w:pPr>
      <w:r w:rsidRPr="00353A61">
        <w:rPr>
          <w:rFonts w:ascii="仿宋" w:eastAsia="仿宋" w:hAnsi="仿宋" w:cstheme="minorEastAsia" w:hint="eastAsia"/>
          <w:sz w:val="30"/>
          <w:szCs w:val="30"/>
        </w:rPr>
        <w:t>5.活动内容</w:t>
      </w:r>
      <w:r>
        <w:rPr>
          <w:rFonts w:ascii="仿宋" w:eastAsia="仿宋" w:hAnsi="仿宋" w:cstheme="minorEastAsia" w:hint="eastAsia"/>
          <w:sz w:val="30"/>
          <w:szCs w:val="30"/>
        </w:rPr>
        <w:t>：</w:t>
      </w:r>
    </w:p>
    <w:p w:rsidR="00A21BF2" w:rsidRDefault="00353A61" w:rsidP="00A21BF2">
      <w:pPr>
        <w:spacing w:line="560" w:lineRule="exact"/>
        <w:ind w:left="567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  <w:highlight w:val="lightGray"/>
        </w:rPr>
        <w:t>（1）</w:t>
      </w:r>
      <w:r w:rsidRPr="00353A61">
        <w:rPr>
          <w:rFonts w:ascii="仿宋" w:eastAsia="仿宋" w:hAnsi="仿宋" w:cs="仿宋" w:hint="eastAsia"/>
          <w:sz w:val="30"/>
          <w:szCs w:val="30"/>
        </w:rPr>
        <w:t>学习</w:t>
      </w:r>
      <w:r w:rsidRPr="00353A61">
        <w:rPr>
          <w:rFonts w:ascii="仿宋" w:eastAsia="仿宋" w:hAnsi="仿宋" w:cs="仿宋"/>
          <w:sz w:val="30"/>
          <w:szCs w:val="30"/>
        </w:rPr>
        <w:t>2016年全国教育工作会议上精神</w:t>
      </w:r>
      <w:r>
        <w:rPr>
          <w:rFonts w:ascii="仿宋" w:eastAsia="仿宋" w:hAnsi="仿宋" w:cs="仿宋"/>
          <w:sz w:val="30"/>
          <w:szCs w:val="30"/>
        </w:rPr>
        <w:t>。</w:t>
      </w:r>
    </w:p>
    <w:p w:rsidR="000D3533" w:rsidRDefault="00353A61" w:rsidP="00A21BF2">
      <w:pPr>
        <w:spacing w:line="560" w:lineRule="exact"/>
        <w:ind w:firstLineChars="189" w:firstLine="567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（2）讨论</w:t>
      </w:r>
      <w:r w:rsidR="006E2909" w:rsidRPr="00353A61">
        <w:rPr>
          <w:rFonts w:ascii="仿宋" w:eastAsia="仿宋" w:hAnsi="仿宋" w:cs="仿宋" w:hint="eastAsia"/>
          <w:sz w:val="30"/>
          <w:szCs w:val="30"/>
        </w:rPr>
        <w:t>如何将“以学生为中心”的理念落实到教学管理工作的实处？</w:t>
      </w:r>
    </w:p>
    <w:p w:rsidR="00353A61" w:rsidRPr="00353A61" w:rsidRDefault="00353A61" w:rsidP="00365D13">
      <w:pPr>
        <w:spacing w:line="560" w:lineRule="exact"/>
        <w:ind w:firstLineChars="189" w:firstLine="567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（3）</w:t>
      </w:r>
      <w:r w:rsidRPr="00353A61">
        <w:rPr>
          <w:rFonts w:ascii="仿宋" w:eastAsia="仿宋" w:hAnsi="仿宋" w:cs="仿宋" w:hint="eastAsia"/>
          <w:sz w:val="30"/>
          <w:szCs w:val="30"/>
        </w:rPr>
        <w:t>讨论如何做好新形势下大学生的思想政治工作和意识形态工作？</w:t>
      </w:r>
    </w:p>
    <w:p w:rsidR="000D3533" w:rsidRPr="00353A61" w:rsidRDefault="00353A61" w:rsidP="00365D13">
      <w:pPr>
        <w:spacing w:line="560" w:lineRule="exact"/>
        <w:ind w:firstLineChars="189" w:firstLine="567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（4）讨论</w:t>
      </w:r>
      <w:r w:rsidR="006E2909" w:rsidRPr="00353A61">
        <w:rPr>
          <w:rFonts w:ascii="仿宋" w:eastAsia="仿宋" w:hAnsi="仿宋" w:cs="仿宋" w:hint="eastAsia"/>
          <w:sz w:val="30"/>
          <w:szCs w:val="30"/>
        </w:rPr>
        <w:t>如何完善大学生志愿服务体系，增强大学生社会责任感、使命感？</w:t>
      </w:r>
    </w:p>
    <w:p w:rsidR="00353A61" w:rsidRPr="00353A61" w:rsidRDefault="00353A61" w:rsidP="00353A61">
      <w:pPr>
        <w:spacing w:line="560" w:lineRule="exact"/>
        <w:ind w:left="567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（5）讨论</w:t>
      </w:r>
      <w:r w:rsidR="00CE64FB" w:rsidRPr="00353A61">
        <w:rPr>
          <w:rFonts w:ascii="仿宋" w:eastAsia="仿宋" w:hAnsi="仿宋" w:cs="仿宋" w:hint="eastAsia"/>
          <w:sz w:val="30"/>
          <w:szCs w:val="30"/>
        </w:rPr>
        <w:t>如何引领大学生养成绿色生活方式和行为规范？</w:t>
      </w:r>
    </w:p>
    <w:p w:rsidR="00CE64FB" w:rsidRPr="00353A61" w:rsidRDefault="00CE64FB" w:rsidP="00CE64FB">
      <w:pPr>
        <w:spacing w:line="560" w:lineRule="exact"/>
        <w:rPr>
          <w:rFonts w:ascii="仿宋" w:eastAsia="仿宋" w:hAnsi="仿宋" w:cstheme="minorEastAsia"/>
          <w:color w:val="FF0000"/>
          <w:sz w:val="30"/>
          <w:szCs w:val="30"/>
        </w:rPr>
      </w:pPr>
    </w:p>
    <w:p w:rsidR="000D3533" w:rsidRPr="00353A61" w:rsidRDefault="000D3533" w:rsidP="00CE64FB">
      <w:pPr>
        <w:spacing w:line="560" w:lineRule="exact"/>
        <w:rPr>
          <w:rFonts w:ascii="仿宋" w:eastAsia="仿宋" w:hAnsi="仿宋" w:cstheme="minorEastAsia"/>
          <w:sz w:val="30"/>
          <w:szCs w:val="30"/>
        </w:rPr>
      </w:pPr>
    </w:p>
    <w:p w:rsidR="000D3533" w:rsidRPr="00353A61" w:rsidRDefault="000D3533" w:rsidP="00CE64FB">
      <w:pPr>
        <w:spacing w:line="560" w:lineRule="exact"/>
        <w:rPr>
          <w:rFonts w:ascii="仿宋" w:eastAsia="仿宋" w:hAnsi="仿宋" w:cstheme="minorEastAsia"/>
          <w:sz w:val="30"/>
          <w:szCs w:val="30"/>
        </w:rPr>
      </w:pPr>
    </w:p>
    <w:p w:rsidR="000D3533" w:rsidRPr="00353A61" w:rsidRDefault="00353A61" w:rsidP="00353A61">
      <w:pPr>
        <w:spacing w:line="560" w:lineRule="exact"/>
        <w:ind w:right="1200"/>
        <w:jc w:val="right"/>
        <w:rPr>
          <w:rFonts w:ascii="仿宋" w:eastAsia="仿宋" w:hAnsi="仿宋" w:cstheme="minorEastAsia"/>
          <w:sz w:val="30"/>
          <w:szCs w:val="30"/>
        </w:rPr>
      </w:pPr>
      <w:r>
        <w:rPr>
          <w:rFonts w:ascii="仿宋" w:eastAsia="仿宋" w:hAnsi="仿宋" w:cstheme="minorEastAsia" w:hint="eastAsia"/>
          <w:sz w:val="30"/>
          <w:szCs w:val="30"/>
        </w:rPr>
        <w:t>学生工作部</w:t>
      </w:r>
    </w:p>
    <w:p w:rsidR="000D3533" w:rsidRPr="00353A61" w:rsidRDefault="006E2909" w:rsidP="00CE64FB">
      <w:pPr>
        <w:spacing w:line="560" w:lineRule="exact"/>
        <w:jc w:val="center"/>
        <w:rPr>
          <w:rFonts w:ascii="仿宋" w:eastAsia="仿宋" w:hAnsi="仿宋" w:cstheme="minorEastAsia"/>
          <w:sz w:val="30"/>
          <w:szCs w:val="30"/>
        </w:rPr>
      </w:pPr>
      <w:r w:rsidRPr="00353A61">
        <w:rPr>
          <w:rFonts w:ascii="仿宋" w:eastAsia="仿宋" w:hAnsi="仿宋" w:cstheme="minorEastAsia" w:hint="eastAsia"/>
          <w:sz w:val="30"/>
          <w:szCs w:val="30"/>
        </w:rPr>
        <w:t xml:space="preserve">                                   2016年4月</w:t>
      </w:r>
      <w:r w:rsidR="00CE64FB" w:rsidRPr="00353A61">
        <w:rPr>
          <w:rFonts w:ascii="仿宋" w:eastAsia="仿宋" w:hAnsi="仿宋" w:cstheme="minorEastAsia" w:hint="eastAsia"/>
          <w:sz w:val="30"/>
          <w:szCs w:val="30"/>
        </w:rPr>
        <w:t>1</w:t>
      </w:r>
      <w:r w:rsidRPr="00353A61">
        <w:rPr>
          <w:rFonts w:ascii="仿宋" w:eastAsia="仿宋" w:hAnsi="仿宋" w:cstheme="minorEastAsia" w:hint="eastAsia"/>
          <w:sz w:val="30"/>
          <w:szCs w:val="30"/>
        </w:rPr>
        <w:t>1日</w:t>
      </w:r>
    </w:p>
    <w:sectPr w:rsidR="000D3533" w:rsidRPr="00353A61" w:rsidSect="00D65365">
      <w:pgSz w:w="11906" w:h="16838"/>
      <w:pgMar w:top="1361" w:right="1474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3F4" w:rsidRDefault="00AA63F4" w:rsidP="00175AB7">
      <w:r>
        <w:separator/>
      </w:r>
    </w:p>
  </w:endnote>
  <w:endnote w:type="continuationSeparator" w:id="0">
    <w:p w:rsidR="00AA63F4" w:rsidRDefault="00AA63F4" w:rsidP="00175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3F4" w:rsidRDefault="00AA63F4" w:rsidP="00175AB7">
      <w:r>
        <w:separator/>
      </w:r>
    </w:p>
  </w:footnote>
  <w:footnote w:type="continuationSeparator" w:id="0">
    <w:p w:rsidR="00AA63F4" w:rsidRDefault="00AA63F4" w:rsidP="00175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087F"/>
    <w:multiLevelType w:val="hybridMultilevel"/>
    <w:tmpl w:val="46267314"/>
    <w:lvl w:ilvl="0" w:tplc="70725E3A">
      <w:start w:val="3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56FEAFEA"/>
    <w:multiLevelType w:val="singleLevel"/>
    <w:tmpl w:val="56FEAFEA"/>
    <w:lvl w:ilvl="0">
      <w:start w:val="2"/>
      <w:numFmt w:val="chineseCounting"/>
      <w:suff w:val="nothing"/>
      <w:lvlText w:val="%1、"/>
      <w:lvlJc w:val="left"/>
    </w:lvl>
  </w:abstractNum>
  <w:abstractNum w:abstractNumId="2">
    <w:nsid w:val="56FEB525"/>
    <w:multiLevelType w:val="singleLevel"/>
    <w:tmpl w:val="56FEB525"/>
    <w:lvl w:ilvl="0">
      <w:start w:val="1"/>
      <w:numFmt w:val="decimal"/>
      <w:suff w:val="nothing"/>
      <w:lvlText w:val="%1、"/>
      <w:lvlJc w:val="left"/>
    </w:lvl>
  </w:abstractNum>
  <w:abstractNum w:abstractNumId="3">
    <w:nsid w:val="56FEBB9D"/>
    <w:multiLevelType w:val="singleLevel"/>
    <w:tmpl w:val="56FEBB9D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3850B9"/>
    <w:rsid w:val="000773DE"/>
    <w:rsid w:val="000D3533"/>
    <w:rsid w:val="00136712"/>
    <w:rsid w:val="00175AB7"/>
    <w:rsid w:val="00353A61"/>
    <w:rsid w:val="00365D13"/>
    <w:rsid w:val="004D36BC"/>
    <w:rsid w:val="006353C0"/>
    <w:rsid w:val="00696DF1"/>
    <w:rsid w:val="006E2909"/>
    <w:rsid w:val="00A21BF2"/>
    <w:rsid w:val="00AA63F4"/>
    <w:rsid w:val="00B627F9"/>
    <w:rsid w:val="00CE64FB"/>
    <w:rsid w:val="00D65365"/>
    <w:rsid w:val="6F38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E64FB"/>
    <w:pPr>
      <w:keepNext/>
      <w:keepLines/>
      <w:spacing w:line="576" w:lineRule="auto"/>
      <w:ind w:leftChars="100" w:left="100" w:rightChars="100" w:right="100" w:firstLineChars="200" w:firstLine="640"/>
      <w:outlineLvl w:val="0"/>
    </w:pPr>
    <w:rPr>
      <w:rFonts w:eastAsia="华文中宋"/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rPr>
      <w:color w:val="800080"/>
      <w:sz w:val="18"/>
      <w:szCs w:val="18"/>
      <w:u w:val="none"/>
    </w:rPr>
  </w:style>
  <w:style w:type="character" w:styleId="a5">
    <w:name w:val="Hyperlink"/>
    <w:basedOn w:val="a0"/>
    <w:rPr>
      <w:color w:val="262626"/>
      <w:sz w:val="18"/>
      <w:szCs w:val="18"/>
      <w:u w:val="none"/>
    </w:rPr>
  </w:style>
  <w:style w:type="character" w:customStyle="1" w:styleId="item-name">
    <w:name w:val="item-name"/>
    <w:basedOn w:val="a0"/>
    <w:rPr>
      <w:bdr w:val="none" w:sz="0" w:space="0" w:color="auto"/>
    </w:rPr>
  </w:style>
  <w:style w:type="character" w:customStyle="1" w:styleId="item-name1">
    <w:name w:val="item-name1"/>
    <w:basedOn w:val="a0"/>
    <w:rPr>
      <w:bdr w:val="none" w:sz="0" w:space="0" w:color="auto"/>
    </w:rPr>
  </w:style>
  <w:style w:type="paragraph" w:styleId="a6">
    <w:name w:val="header"/>
    <w:basedOn w:val="a"/>
    <w:link w:val="Char"/>
    <w:rsid w:val="00175A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75AB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175A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175AB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CE64FB"/>
    <w:pPr>
      <w:ind w:firstLineChars="200" w:firstLine="420"/>
    </w:pPr>
  </w:style>
  <w:style w:type="character" w:customStyle="1" w:styleId="1Char">
    <w:name w:val="标题 1 Char"/>
    <w:basedOn w:val="a0"/>
    <w:link w:val="1"/>
    <w:rsid w:val="00CE64FB"/>
    <w:rPr>
      <w:rFonts w:asciiTheme="minorHAnsi" w:eastAsia="华文中宋" w:hAnsiTheme="minorHAnsi" w:cstheme="minorBidi"/>
      <w:b/>
      <w:kern w:val="44"/>
      <w:sz w:val="4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E64FB"/>
    <w:pPr>
      <w:keepNext/>
      <w:keepLines/>
      <w:spacing w:line="576" w:lineRule="auto"/>
      <w:ind w:leftChars="100" w:left="100" w:rightChars="100" w:right="100" w:firstLineChars="200" w:firstLine="640"/>
      <w:outlineLvl w:val="0"/>
    </w:pPr>
    <w:rPr>
      <w:rFonts w:eastAsia="华文中宋"/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rPr>
      <w:color w:val="800080"/>
      <w:sz w:val="18"/>
      <w:szCs w:val="18"/>
      <w:u w:val="none"/>
    </w:rPr>
  </w:style>
  <w:style w:type="character" w:styleId="a5">
    <w:name w:val="Hyperlink"/>
    <w:basedOn w:val="a0"/>
    <w:rPr>
      <w:color w:val="262626"/>
      <w:sz w:val="18"/>
      <w:szCs w:val="18"/>
      <w:u w:val="none"/>
    </w:rPr>
  </w:style>
  <w:style w:type="character" w:customStyle="1" w:styleId="item-name">
    <w:name w:val="item-name"/>
    <w:basedOn w:val="a0"/>
    <w:rPr>
      <w:bdr w:val="none" w:sz="0" w:space="0" w:color="auto"/>
    </w:rPr>
  </w:style>
  <w:style w:type="character" w:customStyle="1" w:styleId="item-name1">
    <w:name w:val="item-name1"/>
    <w:basedOn w:val="a0"/>
    <w:rPr>
      <w:bdr w:val="none" w:sz="0" w:space="0" w:color="auto"/>
    </w:rPr>
  </w:style>
  <w:style w:type="paragraph" w:styleId="a6">
    <w:name w:val="header"/>
    <w:basedOn w:val="a"/>
    <w:link w:val="Char"/>
    <w:rsid w:val="00175A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75AB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175A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175AB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CE64FB"/>
    <w:pPr>
      <w:ind w:firstLineChars="200" w:firstLine="420"/>
    </w:pPr>
  </w:style>
  <w:style w:type="character" w:customStyle="1" w:styleId="1Char">
    <w:name w:val="标题 1 Char"/>
    <w:basedOn w:val="a0"/>
    <w:link w:val="1"/>
    <w:rsid w:val="00CE64FB"/>
    <w:rPr>
      <w:rFonts w:asciiTheme="minorHAnsi" w:eastAsia="华文中宋" w:hAnsiTheme="minorHAnsi" w:cstheme="minorBidi"/>
      <w:b/>
      <w:kern w:val="44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622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3</cp:revision>
  <dcterms:created xsi:type="dcterms:W3CDTF">2016-04-15T07:37:00Z</dcterms:created>
  <dcterms:modified xsi:type="dcterms:W3CDTF">2016-04-15T07:37:00Z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