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49B4" w:rsidRDefault="00524D1F">
      <w:pPr>
        <w:rPr>
          <w:b/>
          <w:sz w:val="30"/>
          <w:szCs w:val="30"/>
        </w:rPr>
      </w:pPr>
      <w:bookmarkStart w:id="0" w:name="_GoBack"/>
      <w:bookmarkEnd w:id="0"/>
      <w:r>
        <w:rPr>
          <w:rFonts w:hint="eastAsia"/>
          <w:b/>
          <w:sz w:val="30"/>
          <w:szCs w:val="30"/>
        </w:rPr>
        <w:t>放射科学</w:t>
      </w:r>
      <w:r w:rsidR="00CD33C7" w:rsidRPr="00CD33C7">
        <w:rPr>
          <w:rFonts w:hint="eastAsia"/>
          <w:b/>
          <w:sz w:val="30"/>
          <w:szCs w:val="30"/>
        </w:rPr>
        <w:t>教研室“以学生为中心”教育思想观念大讨论活动实施方案</w:t>
      </w:r>
    </w:p>
    <w:p w:rsidR="00CD33C7" w:rsidRDefault="00CD33C7" w:rsidP="00CD33C7">
      <w:pPr>
        <w:rPr>
          <w:sz w:val="28"/>
          <w:szCs w:val="28"/>
        </w:rPr>
      </w:pPr>
    </w:p>
    <w:p w:rsidR="00CD33C7" w:rsidRPr="00CD33C7" w:rsidRDefault="00CD33C7" w:rsidP="00CD33C7">
      <w:pPr>
        <w:rPr>
          <w:sz w:val="28"/>
          <w:szCs w:val="28"/>
        </w:rPr>
      </w:pPr>
      <w:r w:rsidRPr="00CD33C7">
        <w:rPr>
          <w:rFonts w:hint="eastAsia"/>
          <w:sz w:val="28"/>
          <w:szCs w:val="28"/>
        </w:rPr>
        <w:t>一、组织机构</w:t>
      </w:r>
      <w:r w:rsidRPr="00CD33C7">
        <w:rPr>
          <w:rFonts w:hint="eastAsia"/>
          <w:sz w:val="28"/>
          <w:szCs w:val="28"/>
        </w:rPr>
        <w:t xml:space="preserve"> </w:t>
      </w:r>
    </w:p>
    <w:p w:rsidR="00CD33C7" w:rsidRPr="00CD33C7" w:rsidRDefault="00CD33C7" w:rsidP="00CD33C7">
      <w:pPr>
        <w:rPr>
          <w:sz w:val="28"/>
          <w:szCs w:val="28"/>
        </w:rPr>
      </w:pPr>
      <w:r w:rsidRPr="00CD33C7">
        <w:rPr>
          <w:rFonts w:hint="eastAsia"/>
          <w:sz w:val="28"/>
          <w:szCs w:val="28"/>
        </w:rPr>
        <w:t>组</w:t>
      </w:r>
      <w:r w:rsidRPr="00CD33C7">
        <w:rPr>
          <w:rFonts w:hint="eastAsia"/>
          <w:sz w:val="28"/>
          <w:szCs w:val="28"/>
        </w:rPr>
        <w:t xml:space="preserve">  </w:t>
      </w:r>
      <w:r w:rsidRPr="00CD33C7">
        <w:rPr>
          <w:rFonts w:hint="eastAsia"/>
          <w:sz w:val="28"/>
          <w:szCs w:val="28"/>
        </w:rPr>
        <w:t>长</w:t>
      </w:r>
      <w:r>
        <w:rPr>
          <w:rFonts w:hint="eastAsia"/>
          <w:sz w:val="28"/>
          <w:szCs w:val="28"/>
        </w:rPr>
        <w:t xml:space="preserve">:  </w:t>
      </w:r>
      <w:r w:rsidR="00524D1F">
        <w:rPr>
          <w:rFonts w:hint="eastAsia"/>
          <w:sz w:val="28"/>
          <w:szCs w:val="28"/>
        </w:rPr>
        <w:t>邓德茂</w:t>
      </w:r>
    </w:p>
    <w:p w:rsidR="00CD33C7" w:rsidRPr="00CD33C7" w:rsidRDefault="00CD33C7" w:rsidP="00CD33C7">
      <w:pPr>
        <w:rPr>
          <w:sz w:val="28"/>
          <w:szCs w:val="28"/>
        </w:rPr>
      </w:pPr>
      <w:r w:rsidRPr="00CD33C7">
        <w:rPr>
          <w:rFonts w:hint="eastAsia"/>
          <w:sz w:val="28"/>
          <w:szCs w:val="28"/>
        </w:rPr>
        <w:t>副组长</w:t>
      </w:r>
      <w:r>
        <w:rPr>
          <w:rFonts w:ascii="MingLiU_HKSCS" w:hAnsi="MingLiU_HKSCS" w:cs="MingLiU_HKSCS" w:hint="eastAsia"/>
          <w:sz w:val="28"/>
          <w:szCs w:val="28"/>
        </w:rPr>
        <w:t>：</w:t>
      </w:r>
      <w:r w:rsidR="00524D1F">
        <w:rPr>
          <w:rFonts w:ascii="MingLiU_HKSCS" w:hAnsi="MingLiU_HKSCS" w:cs="MingLiU_HKSCS" w:hint="eastAsia"/>
          <w:sz w:val="28"/>
          <w:szCs w:val="28"/>
        </w:rPr>
        <w:t>陈文福</w:t>
      </w:r>
    </w:p>
    <w:p w:rsidR="00E45C66" w:rsidRPr="00E45C66" w:rsidRDefault="00CD33C7" w:rsidP="00E45C66">
      <w:pPr>
        <w:rPr>
          <w:sz w:val="28"/>
          <w:szCs w:val="28"/>
        </w:rPr>
      </w:pPr>
      <w:r w:rsidRPr="00CD33C7">
        <w:rPr>
          <w:rFonts w:hint="eastAsia"/>
          <w:sz w:val="28"/>
          <w:szCs w:val="28"/>
        </w:rPr>
        <w:t>成</w:t>
      </w:r>
      <w:r w:rsidRPr="00CD33C7">
        <w:rPr>
          <w:rFonts w:hint="eastAsia"/>
          <w:sz w:val="28"/>
          <w:szCs w:val="28"/>
        </w:rPr>
        <w:t xml:space="preserve">  </w:t>
      </w:r>
      <w:r w:rsidRPr="00CD33C7">
        <w:rPr>
          <w:rFonts w:hint="eastAsia"/>
          <w:sz w:val="28"/>
          <w:szCs w:val="28"/>
        </w:rPr>
        <w:t>员</w:t>
      </w:r>
      <w:r>
        <w:rPr>
          <w:rFonts w:ascii="MingLiU_HKSCS" w:hAnsi="MingLiU_HKSCS" w:cs="MingLiU_HKSCS" w:hint="eastAsia"/>
          <w:sz w:val="28"/>
          <w:szCs w:val="28"/>
        </w:rPr>
        <w:t>：</w:t>
      </w:r>
      <w:r w:rsidR="00524D1F">
        <w:rPr>
          <w:rFonts w:ascii="MingLiU_HKSCS" w:hAnsi="MingLiU_HKSCS" w:cs="MingLiU_HKSCS" w:hint="eastAsia"/>
          <w:sz w:val="28"/>
          <w:szCs w:val="28"/>
        </w:rPr>
        <w:t>林华</w:t>
      </w:r>
      <w:r>
        <w:rPr>
          <w:rFonts w:ascii="MingLiU_HKSCS" w:hAnsi="MingLiU_HKSCS" w:cs="MingLiU_HKSCS" w:hint="eastAsia"/>
          <w:sz w:val="28"/>
          <w:szCs w:val="28"/>
        </w:rPr>
        <w:t>、</w:t>
      </w:r>
      <w:r w:rsidR="00524D1F">
        <w:rPr>
          <w:rFonts w:ascii="MingLiU_HKSCS" w:hAnsi="MingLiU_HKSCS" w:cs="MingLiU_HKSCS" w:hint="eastAsia"/>
          <w:sz w:val="28"/>
          <w:szCs w:val="28"/>
        </w:rPr>
        <w:t>李家言、袁文昭、张建、禤春梅、廖海、黄增超、何欣、高春萍、马娜、万荣超、玉开温、罗瑛译、武莹莹、杜国相</w:t>
      </w:r>
    </w:p>
    <w:p w:rsidR="00385C53" w:rsidRPr="006A0C62" w:rsidRDefault="00E45C66" w:rsidP="006A0C62">
      <w:pPr>
        <w:rPr>
          <w:sz w:val="28"/>
          <w:szCs w:val="28"/>
        </w:rPr>
      </w:pPr>
      <w:r w:rsidRPr="00E45C66">
        <w:rPr>
          <w:rFonts w:hint="eastAsia"/>
          <w:sz w:val="28"/>
          <w:szCs w:val="28"/>
        </w:rPr>
        <w:t>二、集中学习讨论日程</w:t>
      </w:r>
    </w:p>
    <w:tbl>
      <w:tblPr>
        <w:tblStyle w:val="a6"/>
        <w:tblW w:w="8472" w:type="dxa"/>
        <w:tblLayout w:type="fixed"/>
        <w:tblLook w:val="04A0" w:firstRow="1" w:lastRow="0" w:firstColumn="1" w:lastColumn="0" w:noHBand="0" w:noVBand="1"/>
      </w:tblPr>
      <w:tblGrid>
        <w:gridCol w:w="959"/>
        <w:gridCol w:w="850"/>
        <w:gridCol w:w="1985"/>
        <w:gridCol w:w="1701"/>
        <w:gridCol w:w="1276"/>
        <w:gridCol w:w="850"/>
        <w:gridCol w:w="851"/>
      </w:tblGrid>
      <w:tr w:rsidR="006A0C62" w:rsidRPr="00E044AE" w:rsidTr="00E07CD4">
        <w:tc>
          <w:tcPr>
            <w:tcW w:w="959" w:type="dxa"/>
            <w:vAlign w:val="center"/>
          </w:tcPr>
          <w:p w:rsidR="006A0C62" w:rsidRPr="00385C53" w:rsidRDefault="006A0C62" w:rsidP="006A0C62">
            <w:pPr>
              <w:pStyle w:val="a5"/>
              <w:ind w:firstLineChars="0" w:firstLine="0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85C53">
              <w:rPr>
                <w:rFonts w:asciiTheme="minorEastAsia" w:hAnsiTheme="minorEastAsia" w:hint="eastAsia"/>
                <w:b/>
                <w:sz w:val="28"/>
                <w:szCs w:val="28"/>
              </w:rPr>
              <w:t>学习阶段</w:t>
            </w:r>
          </w:p>
        </w:tc>
        <w:tc>
          <w:tcPr>
            <w:tcW w:w="850" w:type="dxa"/>
            <w:vAlign w:val="center"/>
          </w:tcPr>
          <w:p w:rsidR="006A0C62" w:rsidRPr="00385C53" w:rsidRDefault="006A0C62" w:rsidP="00AC43A5">
            <w:pPr>
              <w:pStyle w:val="a5"/>
              <w:ind w:firstLineChars="0" w:firstLine="0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85C53">
              <w:rPr>
                <w:rFonts w:asciiTheme="minorEastAsia" w:hAnsiTheme="minorEastAsia" w:hint="eastAsia"/>
                <w:b/>
                <w:sz w:val="28"/>
                <w:szCs w:val="28"/>
              </w:rPr>
              <w:t>时间</w:t>
            </w:r>
          </w:p>
        </w:tc>
        <w:tc>
          <w:tcPr>
            <w:tcW w:w="1985" w:type="dxa"/>
            <w:vAlign w:val="center"/>
          </w:tcPr>
          <w:p w:rsidR="006A0C62" w:rsidRPr="00385C53" w:rsidRDefault="006A0C62" w:rsidP="00AC43A5">
            <w:pPr>
              <w:pStyle w:val="a5"/>
              <w:ind w:firstLineChars="0" w:firstLine="0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85C53">
              <w:rPr>
                <w:rFonts w:asciiTheme="minorEastAsia" w:hAnsiTheme="minorEastAsia" w:hint="eastAsia"/>
                <w:b/>
                <w:sz w:val="28"/>
                <w:szCs w:val="28"/>
              </w:rPr>
              <w:t>学习内容</w:t>
            </w:r>
          </w:p>
        </w:tc>
        <w:tc>
          <w:tcPr>
            <w:tcW w:w="1701" w:type="dxa"/>
            <w:vAlign w:val="center"/>
          </w:tcPr>
          <w:p w:rsidR="006A0C62" w:rsidRPr="00385C53" w:rsidRDefault="006A0C62" w:rsidP="00AC43A5">
            <w:pPr>
              <w:pStyle w:val="a5"/>
              <w:ind w:firstLineChars="0" w:firstLine="0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85C53">
              <w:rPr>
                <w:rFonts w:asciiTheme="minorEastAsia" w:hAnsiTheme="minorEastAsia" w:hint="eastAsia"/>
                <w:b/>
                <w:sz w:val="28"/>
                <w:szCs w:val="28"/>
              </w:rPr>
              <w:t>讨论题</w:t>
            </w:r>
          </w:p>
        </w:tc>
        <w:tc>
          <w:tcPr>
            <w:tcW w:w="1276" w:type="dxa"/>
            <w:vAlign w:val="center"/>
          </w:tcPr>
          <w:p w:rsidR="006A0C62" w:rsidRPr="00385C53" w:rsidRDefault="006A0C62" w:rsidP="00AC43A5">
            <w:pPr>
              <w:pStyle w:val="a5"/>
              <w:ind w:firstLineChars="0" w:firstLine="0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85C53">
              <w:rPr>
                <w:rFonts w:asciiTheme="minorEastAsia" w:hAnsiTheme="minorEastAsia" w:hint="eastAsia"/>
                <w:b/>
                <w:sz w:val="28"/>
                <w:szCs w:val="28"/>
              </w:rPr>
              <w:t>地点</w:t>
            </w:r>
          </w:p>
        </w:tc>
        <w:tc>
          <w:tcPr>
            <w:tcW w:w="850" w:type="dxa"/>
          </w:tcPr>
          <w:p w:rsidR="006A0C62" w:rsidRPr="00385C53" w:rsidRDefault="006A0C62" w:rsidP="00AC43A5">
            <w:pPr>
              <w:pStyle w:val="a5"/>
              <w:ind w:firstLineChars="0" w:firstLine="0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85C53">
              <w:rPr>
                <w:rFonts w:asciiTheme="minorEastAsia" w:hAnsiTheme="minorEastAsia" w:hint="eastAsia"/>
                <w:b/>
                <w:sz w:val="28"/>
                <w:szCs w:val="28"/>
              </w:rPr>
              <w:t>负责人</w:t>
            </w:r>
          </w:p>
        </w:tc>
        <w:tc>
          <w:tcPr>
            <w:tcW w:w="851" w:type="dxa"/>
            <w:vAlign w:val="center"/>
          </w:tcPr>
          <w:p w:rsidR="006A0C62" w:rsidRPr="00385C53" w:rsidRDefault="006A0C62" w:rsidP="00AC43A5">
            <w:pPr>
              <w:pStyle w:val="a5"/>
              <w:ind w:firstLineChars="0" w:firstLine="0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85C53">
              <w:rPr>
                <w:rFonts w:asciiTheme="minorEastAsia" w:hAnsiTheme="minorEastAsia" w:hint="eastAsia"/>
                <w:b/>
                <w:sz w:val="28"/>
                <w:szCs w:val="28"/>
              </w:rPr>
              <w:t>备注</w:t>
            </w:r>
          </w:p>
        </w:tc>
      </w:tr>
      <w:tr w:rsidR="00D1001D" w:rsidRPr="00E044AE" w:rsidTr="00E07CD4">
        <w:trPr>
          <w:trHeight w:val="674"/>
        </w:trPr>
        <w:tc>
          <w:tcPr>
            <w:tcW w:w="959" w:type="dxa"/>
            <w:vMerge w:val="restart"/>
          </w:tcPr>
          <w:p w:rsidR="00D1001D" w:rsidRDefault="00D1001D" w:rsidP="00AC43A5">
            <w:pPr>
              <w:pStyle w:val="a5"/>
              <w:ind w:firstLineChars="0" w:firstLine="0"/>
              <w:rPr>
                <w:rFonts w:ascii="仿宋_GB2312" w:eastAsia="仿宋_GB2312" w:hAnsiTheme="minorEastAsia"/>
                <w:sz w:val="32"/>
                <w:szCs w:val="32"/>
              </w:rPr>
            </w:pPr>
          </w:p>
          <w:p w:rsidR="00D1001D" w:rsidRDefault="00D1001D" w:rsidP="007445CE">
            <w:pPr>
              <w:pStyle w:val="a5"/>
              <w:ind w:firstLineChars="0" w:firstLine="0"/>
              <w:rPr>
                <w:rFonts w:asciiTheme="minorEastAsia" w:hAnsiTheme="minorEastAsia"/>
                <w:sz w:val="28"/>
                <w:szCs w:val="28"/>
              </w:rPr>
            </w:pPr>
            <w:r w:rsidRPr="00385C53">
              <w:rPr>
                <w:rFonts w:asciiTheme="minorEastAsia" w:hAnsiTheme="minorEastAsia" w:hint="eastAsia"/>
                <w:sz w:val="28"/>
                <w:szCs w:val="28"/>
              </w:rPr>
              <w:t>第一阶段</w:t>
            </w:r>
          </w:p>
          <w:p w:rsidR="007445CE" w:rsidRPr="007445CE" w:rsidRDefault="007445CE" w:rsidP="007445CE">
            <w:pPr>
              <w:pStyle w:val="a5"/>
              <w:ind w:firstLineChars="0" w:firstLine="0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850" w:type="dxa"/>
          </w:tcPr>
          <w:p w:rsidR="00D1001D" w:rsidRPr="001F530F" w:rsidRDefault="00D1001D" w:rsidP="00E07CD4">
            <w:pPr>
              <w:pStyle w:val="a5"/>
              <w:ind w:firstLineChars="0" w:firstLine="0"/>
              <w:rPr>
                <w:rFonts w:asciiTheme="minorEastAsia" w:hAnsiTheme="minorEastAsia"/>
                <w:szCs w:val="21"/>
              </w:rPr>
            </w:pPr>
            <w:r w:rsidRPr="001F530F">
              <w:rPr>
                <w:rFonts w:asciiTheme="minorEastAsia" w:hAnsiTheme="minorEastAsia" w:hint="eastAsia"/>
                <w:szCs w:val="21"/>
              </w:rPr>
              <w:t>4月14日上午</w:t>
            </w:r>
          </w:p>
        </w:tc>
        <w:tc>
          <w:tcPr>
            <w:tcW w:w="1985" w:type="dxa"/>
          </w:tcPr>
          <w:p w:rsidR="00D1001D" w:rsidRPr="001F530F" w:rsidRDefault="00D1001D" w:rsidP="00AC43A5">
            <w:pPr>
              <w:pStyle w:val="a5"/>
              <w:ind w:firstLineChars="0" w:firstLine="0"/>
              <w:rPr>
                <w:rFonts w:asciiTheme="minorEastAsia" w:hAnsiTheme="minorEastAsia"/>
                <w:szCs w:val="21"/>
              </w:rPr>
            </w:pPr>
            <w:r w:rsidRPr="001F530F">
              <w:rPr>
                <w:rFonts w:asciiTheme="minorEastAsia" w:hAnsiTheme="minorEastAsia" w:hint="eastAsia"/>
                <w:szCs w:val="21"/>
              </w:rPr>
              <w:t>动员大会</w:t>
            </w:r>
          </w:p>
        </w:tc>
        <w:tc>
          <w:tcPr>
            <w:tcW w:w="1701" w:type="dxa"/>
          </w:tcPr>
          <w:p w:rsidR="00D1001D" w:rsidRPr="001F530F" w:rsidRDefault="00D1001D" w:rsidP="00AC43A5">
            <w:pPr>
              <w:pStyle w:val="a5"/>
              <w:ind w:firstLineChars="0" w:firstLine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76" w:type="dxa"/>
          </w:tcPr>
          <w:p w:rsidR="00D1001D" w:rsidRPr="001F530F" w:rsidRDefault="00524D1F" w:rsidP="00AC43A5">
            <w:pPr>
              <w:pStyle w:val="a5"/>
              <w:ind w:firstLineChars="0" w:firstLine="0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放射科学教研室</w:t>
            </w:r>
          </w:p>
        </w:tc>
        <w:tc>
          <w:tcPr>
            <w:tcW w:w="850" w:type="dxa"/>
          </w:tcPr>
          <w:p w:rsidR="00D1001D" w:rsidRPr="001F530F" w:rsidRDefault="00524D1F" w:rsidP="00AC43A5">
            <w:pPr>
              <w:pStyle w:val="a5"/>
              <w:ind w:firstLineChars="0" w:firstLine="0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邓德茂</w:t>
            </w:r>
          </w:p>
        </w:tc>
        <w:tc>
          <w:tcPr>
            <w:tcW w:w="851" w:type="dxa"/>
          </w:tcPr>
          <w:p w:rsidR="00D1001D" w:rsidRPr="00E044AE" w:rsidRDefault="00D1001D" w:rsidP="00AC43A5">
            <w:pPr>
              <w:pStyle w:val="a5"/>
              <w:ind w:firstLineChars="0" w:firstLine="0"/>
              <w:rPr>
                <w:rFonts w:ascii="仿宋_GB2312" w:eastAsia="仿宋_GB2312" w:hAnsiTheme="minorEastAsia"/>
                <w:sz w:val="32"/>
                <w:szCs w:val="32"/>
              </w:rPr>
            </w:pPr>
          </w:p>
        </w:tc>
      </w:tr>
      <w:tr w:rsidR="00D1001D" w:rsidRPr="00E044AE" w:rsidTr="00E07CD4">
        <w:tc>
          <w:tcPr>
            <w:tcW w:w="959" w:type="dxa"/>
            <w:vMerge/>
          </w:tcPr>
          <w:p w:rsidR="00D1001D" w:rsidRPr="00E044AE" w:rsidRDefault="00D1001D" w:rsidP="00C074B0">
            <w:pPr>
              <w:pStyle w:val="a5"/>
              <w:ind w:firstLine="640"/>
              <w:rPr>
                <w:rFonts w:ascii="仿宋_GB2312" w:eastAsia="仿宋_GB2312" w:hAnsiTheme="minorEastAsia"/>
                <w:sz w:val="32"/>
                <w:szCs w:val="32"/>
              </w:rPr>
            </w:pPr>
          </w:p>
        </w:tc>
        <w:tc>
          <w:tcPr>
            <w:tcW w:w="850" w:type="dxa"/>
            <w:vMerge w:val="restart"/>
          </w:tcPr>
          <w:p w:rsidR="00D1001D" w:rsidRPr="00E044AE" w:rsidRDefault="00D1001D" w:rsidP="00E07CD4">
            <w:pPr>
              <w:pStyle w:val="a5"/>
              <w:ind w:firstLineChars="0" w:firstLine="0"/>
              <w:rPr>
                <w:rFonts w:ascii="仿宋_GB2312" w:eastAsia="仿宋_GB2312" w:hAnsiTheme="minorEastAsia"/>
                <w:sz w:val="32"/>
                <w:szCs w:val="32"/>
              </w:rPr>
            </w:pPr>
            <w:r w:rsidRPr="001F530F">
              <w:rPr>
                <w:rFonts w:asciiTheme="minorEastAsia" w:hAnsiTheme="minorEastAsia" w:hint="eastAsia"/>
                <w:szCs w:val="21"/>
              </w:rPr>
              <w:t>4月1</w:t>
            </w:r>
            <w:r>
              <w:rPr>
                <w:rFonts w:asciiTheme="minorEastAsia" w:hAnsiTheme="minorEastAsia" w:hint="eastAsia"/>
                <w:szCs w:val="21"/>
              </w:rPr>
              <w:t>9日</w:t>
            </w:r>
            <w:r w:rsidR="000D4B6E">
              <w:rPr>
                <w:rFonts w:asciiTheme="minorEastAsia" w:hAnsiTheme="minorEastAsia" w:hint="eastAsia"/>
                <w:szCs w:val="21"/>
              </w:rPr>
              <w:t>下</w:t>
            </w:r>
            <w:r w:rsidRPr="001F530F">
              <w:rPr>
                <w:rFonts w:asciiTheme="minorEastAsia" w:hAnsiTheme="minorEastAsia" w:hint="eastAsia"/>
                <w:szCs w:val="21"/>
              </w:rPr>
              <w:t>午</w:t>
            </w:r>
          </w:p>
          <w:p w:rsidR="00D1001D" w:rsidRPr="00E044AE" w:rsidRDefault="00D1001D" w:rsidP="00E07CD4">
            <w:pPr>
              <w:pStyle w:val="a5"/>
              <w:ind w:firstLine="640"/>
              <w:rPr>
                <w:rFonts w:ascii="仿宋_GB2312" w:eastAsia="仿宋_GB2312" w:hAnsiTheme="minorEastAsia"/>
                <w:sz w:val="32"/>
                <w:szCs w:val="32"/>
              </w:rPr>
            </w:pPr>
          </w:p>
        </w:tc>
        <w:tc>
          <w:tcPr>
            <w:tcW w:w="1985" w:type="dxa"/>
          </w:tcPr>
          <w:p w:rsidR="00D1001D" w:rsidRPr="001F530F" w:rsidRDefault="00D1001D" w:rsidP="001F530F">
            <w:pPr>
              <w:pStyle w:val="a5"/>
              <w:ind w:firstLineChars="0" w:firstLine="0"/>
              <w:rPr>
                <w:rFonts w:asciiTheme="minorEastAsia" w:hAnsiTheme="minorEastAsia"/>
                <w:szCs w:val="21"/>
              </w:rPr>
            </w:pPr>
            <w:r w:rsidRPr="001F530F">
              <w:rPr>
                <w:rFonts w:asciiTheme="minorEastAsia" w:hAnsiTheme="minorEastAsia" w:hint="eastAsia"/>
                <w:szCs w:val="21"/>
              </w:rPr>
              <w:t>《中共中央、国务院关于进一步加强和改进大学思想政治教育工作的意见》</w:t>
            </w:r>
          </w:p>
        </w:tc>
        <w:tc>
          <w:tcPr>
            <w:tcW w:w="1701" w:type="dxa"/>
            <w:vMerge w:val="restart"/>
          </w:tcPr>
          <w:p w:rsidR="00D1001D" w:rsidRPr="001F530F" w:rsidRDefault="00D1001D" w:rsidP="001F530F">
            <w:pPr>
              <w:pStyle w:val="a5"/>
              <w:ind w:firstLineChars="0" w:firstLine="0"/>
              <w:rPr>
                <w:rFonts w:asciiTheme="minorEastAsia" w:hAnsiTheme="minorEastAsia"/>
                <w:szCs w:val="21"/>
              </w:rPr>
            </w:pPr>
            <w:r w:rsidRPr="001F530F">
              <w:rPr>
                <w:rFonts w:asciiTheme="minorEastAsia" w:hAnsiTheme="minorEastAsia" w:hint="eastAsia"/>
                <w:szCs w:val="21"/>
              </w:rPr>
              <w:t>高等教育发展观、质量关、人才观的内涵</w:t>
            </w:r>
            <w:r>
              <w:rPr>
                <w:rFonts w:asciiTheme="minorEastAsia" w:hAnsiTheme="minorEastAsia" w:cs="MingLiU_HKSCS" w:hint="eastAsia"/>
                <w:szCs w:val="21"/>
              </w:rPr>
              <w:t>，</w:t>
            </w:r>
            <w:r>
              <w:rPr>
                <w:rFonts w:asciiTheme="minorEastAsia" w:hAnsiTheme="minorEastAsia" w:hint="eastAsia"/>
                <w:szCs w:val="21"/>
              </w:rPr>
              <w:t>我</w:t>
            </w:r>
            <w:r w:rsidR="00ED51B2">
              <w:rPr>
                <w:rFonts w:asciiTheme="minorEastAsia" w:hAnsiTheme="minorEastAsia" w:hint="eastAsia"/>
                <w:szCs w:val="21"/>
              </w:rPr>
              <w:t>校</w:t>
            </w:r>
            <w:r>
              <w:rPr>
                <w:rFonts w:asciiTheme="minorEastAsia" w:hAnsiTheme="minorEastAsia" w:hint="eastAsia"/>
                <w:szCs w:val="21"/>
              </w:rPr>
              <w:t>应树立怎样的高等教育发展观、</w:t>
            </w:r>
            <w:r w:rsidRPr="001F530F">
              <w:rPr>
                <w:rFonts w:asciiTheme="minorEastAsia" w:hAnsiTheme="minorEastAsia" w:hint="eastAsia"/>
                <w:szCs w:val="21"/>
              </w:rPr>
              <w:t>质量关、人才观</w:t>
            </w:r>
            <w:r w:rsidRPr="001F530F">
              <w:rPr>
                <w:rFonts w:asciiTheme="minorEastAsia" w:hAnsiTheme="minorEastAsia" w:cs="MingLiU_HKSCS" w:hint="eastAsia"/>
                <w:szCs w:val="21"/>
              </w:rPr>
              <w:t></w:t>
            </w:r>
          </w:p>
          <w:p w:rsidR="00D1001D" w:rsidRPr="00E044AE" w:rsidRDefault="00D1001D" w:rsidP="00AC43A5">
            <w:pPr>
              <w:pStyle w:val="a5"/>
              <w:ind w:firstLineChars="0" w:firstLine="0"/>
              <w:rPr>
                <w:rFonts w:ascii="仿宋_GB2312" w:eastAsia="仿宋_GB2312" w:hAnsiTheme="minorEastAsia"/>
                <w:sz w:val="32"/>
                <w:szCs w:val="32"/>
              </w:rPr>
            </w:pPr>
          </w:p>
        </w:tc>
        <w:tc>
          <w:tcPr>
            <w:tcW w:w="1276" w:type="dxa"/>
          </w:tcPr>
          <w:p w:rsidR="00D1001D" w:rsidRPr="00E044AE" w:rsidRDefault="00524D1F" w:rsidP="00AC43A5">
            <w:pPr>
              <w:pStyle w:val="a5"/>
              <w:ind w:firstLineChars="0" w:firstLine="0"/>
              <w:rPr>
                <w:rFonts w:ascii="仿宋_GB2312" w:eastAsia="仿宋_GB2312" w:hAnsiTheme="minorEastAsia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szCs w:val="21"/>
              </w:rPr>
              <w:t>放射科学教研室</w:t>
            </w:r>
          </w:p>
        </w:tc>
        <w:tc>
          <w:tcPr>
            <w:tcW w:w="850" w:type="dxa"/>
          </w:tcPr>
          <w:p w:rsidR="00D1001D" w:rsidRPr="00E044AE" w:rsidRDefault="00524D1F" w:rsidP="00AC43A5">
            <w:pPr>
              <w:pStyle w:val="a5"/>
              <w:ind w:firstLineChars="0" w:firstLine="0"/>
              <w:rPr>
                <w:rFonts w:ascii="仿宋_GB2312" w:eastAsia="仿宋_GB2312" w:hAnsiTheme="minorEastAsia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szCs w:val="21"/>
              </w:rPr>
              <w:t>邓德茂</w:t>
            </w:r>
          </w:p>
        </w:tc>
        <w:tc>
          <w:tcPr>
            <w:tcW w:w="851" w:type="dxa"/>
          </w:tcPr>
          <w:p w:rsidR="00D1001D" w:rsidRPr="00E044AE" w:rsidRDefault="00D1001D" w:rsidP="00AC43A5">
            <w:pPr>
              <w:pStyle w:val="a5"/>
              <w:ind w:firstLineChars="0" w:firstLine="0"/>
              <w:rPr>
                <w:rFonts w:ascii="仿宋_GB2312" w:eastAsia="仿宋_GB2312" w:hAnsiTheme="minorEastAsia"/>
                <w:sz w:val="32"/>
                <w:szCs w:val="32"/>
              </w:rPr>
            </w:pPr>
          </w:p>
        </w:tc>
      </w:tr>
      <w:tr w:rsidR="00D1001D" w:rsidRPr="00E044AE" w:rsidTr="007445CE">
        <w:trPr>
          <w:trHeight w:val="772"/>
        </w:trPr>
        <w:tc>
          <w:tcPr>
            <w:tcW w:w="959" w:type="dxa"/>
            <w:vMerge/>
          </w:tcPr>
          <w:p w:rsidR="00D1001D" w:rsidRPr="00E044AE" w:rsidRDefault="00D1001D" w:rsidP="00C074B0">
            <w:pPr>
              <w:pStyle w:val="a5"/>
              <w:ind w:firstLine="640"/>
              <w:rPr>
                <w:rFonts w:ascii="仿宋_GB2312" w:eastAsia="仿宋_GB2312" w:hAnsiTheme="minorEastAsia"/>
                <w:sz w:val="32"/>
                <w:szCs w:val="32"/>
              </w:rPr>
            </w:pPr>
          </w:p>
        </w:tc>
        <w:tc>
          <w:tcPr>
            <w:tcW w:w="850" w:type="dxa"/>
            <w:vMerge/>
          </w:tcPr>
          <w:p w:rsidR="00D1001D" w:rsidRPr="00E044AE" w:rsidRDefault="00D1001D" w:rsidP="00E07CD4">
            <w:pPr>
              <w:pStyle w:val="a5"/>
              <w:ind w:firstLineChars="0" w:firstLine="0"/>
              <w:rPr>
                <w:rFonts w:ascii="仿宋_GB2312" w:eastAsia="仿宋_GB2312" w:hAnsiTheme="minorEastAsia"/>
                <w:sz w:val="32"/>
                <w:szCs w:val="32"/>
              </w:rPr>
            </w:pPr>
          </w:p>
        </w:tc>
        <w:tc>
          <w:tcPr>
            <w:tcW w:w="1985" w:type="dxa"/>
          </w:tcPr>
          <w:p w:rsidR="00D1001D" w:rsidRPr="001F530F" w:rsidRDefault="00D1001D" w:rsidP="00AC43A5">
            <w:pPr>
              <w:pStyle w:val="a5"/>
              <w:ind w:firstLineChars="0" w:firstLine="0"/>
              <w:rPr>
                <w:rFonts w:asciiTheme="minorEastAsia" w:hAnsiTheme="minorEastAsia"/>
                <w:szCs w:val="21"/>
              </w:rPr>
            </w:pPr>
            <w:r w:rsidRPr="00E07CD4">
              <w:rPr>
                <w:rFonts w:asciiTheme="minorEastAsia" w:hAnsiTheme="minorEastAsia" w:hint="eastAsia"/>
                <w:color w:val="4B4B4B"/>
              </w:rPr>
              <w:t>解读《2016年全国教育工作会议》精神</w:t>
            </w:r>
          </w:p>
        </w:tc>
        <w:tc>
          <w:tcPr>
            <w:tcW w:w="1701" w:type="dxa"/>
            <w:vMerge/>
          </w:tcPr>
          <w:p w:rsidR="00D1001D" w:rsidRPr="00E044AE" w:rsidRDefault="00D1001D" w:rsidP="00AC43A5">
            <w:pPr>
              <w:pStyle w:val="a5"/>
              <w:ind w:firstLineChars="0" w:firstLine="0"/>
              <w:rPr>
                <w:rFonts w:ascii="仿宋_GB2312" w:eastAsia="仿宋_GB2312" w:hAnsiTheme="minorEastAsia"/>
                <w:sz w:val="32"/>
                <w:szCs w:val="32"/>
              </w:rPr>
            </w:pPr>
          </w:p>
        </w:tc>
        <w:tc>
          <w:tcPr>
            <w:tcW w:w="1276" w:type="dxa"/>
          </w:tcPr>
          <w:p w:rsidR="00D1001D" w:rsidRPr="00524D1F" w:rsidRDefault="00524D1F" w:rsidP="00AC43A5">
            <w:pPr>
              <w:pStyle w:val="a5"/>
              <w:ind w:firstLineChars="0" w:firstLine="0"/>
              <w:rPr>
                <w:rFonts w:ascii="仿宋_GB2312" w:eastAsia="仿宋_GB2312" w:hAnsiTheme="minorEastAsia"/>
                <w:szCs w:val="21"/>
              </w:rPr>
            </w:pPr>
            <w:r w:rsidRPr="00524D1F">
              <w:rPr>
                <w:rFonts w:ascii="仿宋_GB2312" w:eastAsia="仿宋_GB2312" w:hAnsiTheme="minorEastAsia" w:hint="eastAsia"/>
                <w:szCs w:val="21"/>
              </w:rPr>
              <w:t>放射科学教研室</w:t>
            </w:r>
          </w:p>
        </w:tc>
        <w:tc>
          <w:tcPr>
            <w:tcW w:w="850" w:type="dxa"/>
          </w:tcPr>
          <w:p w:rsidR="00D1001D" w:rsidRPr="00E044AE" w:rsidRDefault="00524D1F" w:rsidP="00AC43A5">
            <w:pPr>
              <w:pStyle w:val="a5"/>
              <w:ind w:firstLineChars="0" w:firstLine="0"/>
              <w:rPr>
                <w:rFonts w:ascii="仿宋_GB2312" w:eastAsia="仿宋_GB2312" w:hAnsiTheme="minorEastAsia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szCs w:val="21"/>
              </w:rPr>
              <w:t>邓德茂</w:t>
            </w:r>
          </w:p>
        </w:tc>
        <w:tc>
          <w:tcPr>
            <w:tcW w:w="851" w:type="dxa"/>
          </w:tcPr>
          <w:p w:rsidR="00D1001D" w:rsidRPr="00E044AE" w:rsidRDefault="00D1001D" w:rsidP="00AC43A5">
            <w:pPr>
              <w:pStyle w:val="a5"/>
              <w:ind w:firstLineChars="0" w:firstLine="0"/>
              <w:rPr>
                <w:rFonts w:ascii="仿宋_GB2312" w:eastAsia="仿宋_GB2312" w:hAnsiTheme="minorEastAsia"/>
                <w:sz w:val="32"/>
                <w:szCs w:val="32"/>
              </w:rPr>
            </w:pPr>
          </w:p>
        </w:tc>
      </w:tr>
      <w:tr w:rsidR="00D1001D" w:rsidRPr="00E044AE" w:rsidTr="007445CE">
        <w:trPr>
          <w:trHeight w:val="1938"/>
        </w:trPr>
        <w:tc>
          <w:tcPr>
            <w:tcW w:w="959" w:type="dxa"/>
            <w:vMerge/>
          </w:tcPr>
          <w:p w:rsidR="00D1001D" w:rsidRDefault="00D1001D" w:rsidP="00AC43A5">
            <w:pPr>
              <w:pStyle w:val="a5"/>
              <w:ind w:firstLineChars="0" w:firstLine="0"/>
              <w:rPr>
                <w:rFonts w:ascii="仿宋_GB2312" w:eastAsia="仿宋_GB2312" w:hAnsiTheme="minorEastAsia"/>
                <w:sz w:val="32"/>
                <w:szCs w:val="32"/>
              </w:rPr>
            </w:pPr>
          </w:p>
        </w:tc>
        <w:tc>
          <w:tcPr>
            <w:tcW w:w="850" w:type="dxa"/>
          </w:tcPr>
          <w:p w:rsidR="00D1001D" w:rsidRPr="00E044AE" w:rsidRDefault="00D1001D" w:rsidP="00D1001D">
            <w:pPr>
              <w:pStyle w:val="a5"/>
              <w:ind w:firstLineChars="0" w:firstLine="0"/>
              <w:rPr>
                <w:rFonts w:ascii="仿宋_GB2312" w:eastAsia="仿宋_GB2312" w:hAnsiTheme="minorEastAsia"/>
                <w:sz w:val="32"/>
                <w:szCs w:val="32"/>
              </w:rPr>
            </w:pPr>
            <w:r w:rsidRPr="001F530F">
              <w:rPr>
                <w:rFonts w:asciiTheme="minorEastAsia" w:hAnsiTheme="minorEastAsia" w:hint="eastAsia"/>
                <w:szCs w:val="21"/>
              </w:rPr>
              <w:t>4月1</w:t>
            </w:r>
            <w:r>
              <w:rPr>
                <w:rFonts w:asciiTheme="minorEastAsia" w:hAnsiTheme="minorEastAsia" w:hint="eastAsia"/>
                <w:szCs w:val="21"/>
              </w:rPr>
              <w:t>9</w:t>
            </w:r>
            <w:r w:rsidRPr="001F530F">
              <w:rPr>
                <w:rFonts w:asciiTheme="minorEastAsia" w:hAnsiTheme="minorEastAsia" w:hint="eastAsia"/>
                <w:szCs w:val="21"/>
              </w:rPr>
              <w:t>日</w:t>
            </w:r>
            <w:r>
              <w:rPr>
                <w:rFonts w:asciiTheme="minorEastAsia" w:hAnsiTheme="minorEastAsia" w:hint="eastAsia"/>
                <w:szCs w:val="21"/>
              </w:rPr>
              <w:t>晚上</w:t>
            </w:r>
          </w:p>
        </w:tc>
        <w:tc>
          <w:tcPr>
            <w:tcW w:w="1985" w:type="dxa"/>
          </w:tcPr>
          <w:p w:rsidR="007445CE" w:rsidRPr="00E07CD4" w:rsidRDefault="00D1001D" w:rsidP="007445CE">
            <w:pPr>
              <w:rPr>
                <w:rFonts w:asciiTheme="minorEastAsia" w:hAnsiTheme="minorEastAsia"/>
                <w:szCs w:val="21"/>
              </w:rPr>
            </w:pPr>
            <w:r w:rsidRPr="00E07CD4">
              <w:rPr>
                <w:rFonts w:asciiTheme="minorEastAsia" w:hAnsiTheme="minorEastAsia" w:hint="eastAsia"/>
                <w:szCs w:val="21"/>
              </w:rPr>
              <w:t>第一阶段学习讨论总结</w:t>
            </w:r>
          </w:p>
        </w:tc>
        <w:tc>
          <w:tcPr>
            <w:tcW w:w="1701" w:type="dxa"/>
          </w:tcPr>
          <w:p w:rsidR="00F53631" w:rsidRPr="00F53631" w:rsidRDefault="00D1001D" w:rsidP="00AC43A5">
            <w:pPr>
              <w:pStyle w:val="a5"/>
              <w:ind w:firstLineChars="0" w:firstLine="0"/>
              <w:rPr>
                <w:rFonts w:asciiTheme="minorEastAsia" w:hAnsiTheme="minorEastAsia"/>
                <w:szCs w:val="21"/>
              </w:rPr>
            </w:pPr>
            <w:r w:rsidRPr="00E07CD4">
              <w:rPr>
                <w:rFonts w:asciiTheme="minorEastAsia" w:hAnsiTheme="minorEastAsia" w:cs="MingLiU_HKSCS" w:hint="eastAsia"/>
                <w:szCs w:val="21"/>
              </w:rPr>
              <w:t></w:t>
            </w:r>
          </w:p>
        </w:tc>
        <w:tc>
          <w:tcPr>
            <w:tcW w:w="1276" w:type="dxa"/>
          </w:tcPr>
          <w:p w:rsidR="00D1001D" w:rsidRPr="00E044AE" w:rsidRDefault="00524D1F" w:rsidP="00AC43A5">
            <w:pPr>
              <w:pStyle w:val="a5"/>
              <w:ind w:firstLineChars="0" w:firstLine="0"/>
              <w:rPr>
                <w:rFonts w:ascii="仿宋_GB2312" w:eastAsia="仿宋_GB2312" w:hAnsiTheme="minorEastAsia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szCs w:val="21"/>
              </w:rPr>
              <w:t>放射科学教研室</w:t>
            </w:r>
          </w:p>
        </w:tc>
        <w:tc>
          <w:tcPr>
            <w:tcW w:w="850" w:type="dxa"/>
          </w:tcPr>
          <w:p w:rsidR="00D1001D" w:rsidRPr="00E044AE" w:rsidRDefault="00524D1F" w:rsidP="00AC43A5">
            <w:pPr>
              <w:pStyle w:val="a5"/>
              <w:ind w:firstLineChars="0" w:firstLine="0"/>
              <w:rPr>
                <w:rFonts w:ascii="仿宋_GB2312" w:eastAsia="仿宋_GB2312" w:hAnsiTheme="minorEastAsia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szCs w:val="21"/>
              </w:rPr>
              <w:t>邓德茂</w:t>
            </w:r>
          </w:p>
        </w:tc>
        <w:tc>
          <w:tcPr>
            <w:tcW w:w="851" w:type="dxa"/>
          </w:tcPr>
          <w:p w:rsidR="00D1001D" w:rsidRPr="00E044AE" w:rsidRDefault="00D1001D" w:rsidP="00AC43A5">
            <w:pPr>
              <w:pStyle w:val="a5"/>
              <w:ind w:firstLineChars="0" w:firstLine="0"/>
              <w:rPr>
                <w:rFonts w:ascii="仿宋_GB2312" w:eastAsia="仿宋_GB2312" w:hAnsiTheme="minorEastAsia"/>
                <w:sz w:val="32"/>
                <w:szCs w:val="32"/>
              </w:rPr>
            </w:pPr>
          </w:p>
        </w:tc>
      </w:tr>
      <w:tr w:rsidR="00514381" w:rsidRPr="00E044AE" w:rsidTr="007445CE">
        <w:trPr>
          <w:trHeight w:val="2826"/>
        </w:trPr>
        <w:tc>
          <w:tcPr>
            <w:tcW w:w="959" w:type="dxa"/>
            <w:vMerge w:val="restart"/>
          </w:tcPr>
          <w:p w:rsidR="00514381" w:rsidRDefault="00514381" w:rsidP="00AC43A5">
            <w:pPr>
              <w:pStyle w:val="a5"/>
              <w:ind w:firstLineChars="0" w:firstLine="0"/>
              <w:rPr>
                <w:rFonts w:ascii="仿宋_GB2312" w:eastAsia="仿宋_GB2312" w:hAnsiTheme="minorEastAsia"/>
                <w:sz w:val="32"/>
                <w:szCs w:val="32"/>
              </w:rPr>
            </w:pPr>
          </w:p>
          <w:p w:rsidR="00514381" w:rsidRDefault="00514381" w:rsidP="00AC43A5">
            <w:pPr>
              <w:pStyle w:val="a5"/>
              <w:ind w:firstLineChars="0" w:firstLine="0"/>
              <w:rPr>
                <w:rFonts w:ascii="仿宋_GB2312" w:eastAsia="仿宋_GB2312" w:hAnsiTheme="minorEastAsia"/>
                <w:sz w:val="32"/>
                <w:szCs w:val="32"/>
              </w:rPr>
            </w:pPr>
          </w:p>
          <w:p w:rsidR="00514381" w:rsidRPr="007445CE" w:rsidRDefault="00514381" w:rsidP="007445CE">
            <w:pPr>
              <w:pStyle w:val="a5"/>
              <w:ind w:firstLineChars="0" w:firstLine="0"/>
              <w:rPr>
                <w:rFonts w:asciiTheme="minorEastAsia" w:hAnsiTheme="minorEastAsia"/>
                <w:sz w:val="28"/>
                <w:szCs w:val="28"/>
              </w:rPr>
            </w:pPr>
            <w:r w:rsidRPr="00385C53">
              <w:rPr>
                <w:rFonts w:asciiTheme="minorEastAsia" w:hAnsiTheme="minorEastAsia" w:hint="eastAsia"/>
                <w:sz w:val="28"/>
                <w:szCs w:val="28"/>
              </w:rPr>
              <w:t>第二阶段</w:t>
            </w:r>
          </w:p>
        </w:tc>
        <w:tc>
          <w:tcPr>
            <w:tcW w:w="850" w:type="dxa"/>
          </w:tcPr>
          <w:p w:rsidR="002A6937" w:rsidRPr="00E044AE" w:rsidRDefault="002A6937" w:rsidP="002A6937">
            <w:pPr>
              <w:pStyle w:val="a5"/>
              <w:ind w:firstLineChars="0" w:firstLine="0"/>
              <w:rPr>
                <w:rFonts w:ascii="仿宋_GB2312" w:eastAsia="仿宋_GB2312" w:hAnsiTheme="minorEastAsia"/>
                <w:sz w:val="32"/>
                <w:szCs w:val="32"/>
              </w:rPr>
            </w:pPr>
            <w:r w:rsidRPr="001F530F">
              <w:rPr>
                <w:rFonts w:asciiTheme="minorEastAsia" w:hAnsiTheme="minorEastAsia" w:hint="eastAsia"/>
                <w:szCs w:val="21"/>
              </w:rPr>
              <w:t>4月</w:t>
            </w:r>
            <w:r>
              <w:rPr>
                <w:rFonts w:asciiTheme="minorEastAsia" w:hAnsiTheme="minorEastAsia" w:hint="eastAsia"/>
                <w:szCs w:val="21"/>
              </w:rPr>
              <w:t>20</w:t>
            </w:r>
            <w:r w:rsidR="007445CE">
              <w:rPr>
                <w:rFonts w:asciiTheme="minorEastAsia" w:hAnsiTheme="minorEastAsia" w:hint="eastAsia"/>
                <w:szCs w:val="21"/>
              </w:rPr>
              <w:t>日下</w:t>
            </w:r>
            <w:r w:rsidRPr="001F530F">
              <w:rPr>
                <w:rFonts w:asciiTheme="minorEastAsia" w:hAnsiTheme="minorEastAsia" w:hint="eastAsia"/>
                <w:szCs w:val="21"/>
              </w:rPr>
              <w:t>午</w:t>
            </w:r>
          </w:p>
          <w:p w:rsidR="007445CE" w:rsidRPr="001F530F" w:rsidRDefault="007445CE" w:rsidP="00D1001D">
            <w:pPr>
              <w:pStyle w:val="a5"/>
              <w:ind w:firstLineChars="0" w:firstLine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85" w:type="dxa"/>
          </w:tcPr>
          <w:p w:rsidR="00514381" w:rsidRPr="007445CE" w:rsidRDefault="007445CE" w:rsidP="007445CE">
            <w:pPr>
              <w:pStyle w:val="a5"/>
              <w:numPr>
                <w:ilvl w:val="0"/>
                <w:numId w:val="2"/>
              </w:numPr>
              <w:ind w:firstLineChars="0"/>
              <w:rPr>
                <w:rFonts w:asciiTheme="minorEastAsia" w:hAnsiTheme="minorEastAsia"/>
                <w:szCs w:val="21"/>
              </w:rPr>
            </w:pPr>
            <w:proofErr w:type="gramStart"/>
            <w:r w:rsidRPr="007445CE">
              <w:rPr>
                <w:rFonts w:asciiTheme="minorEastAsia" w:hAnsiTheme="minorEastAsia" w:hint="eastAsia"/>
                <w:szCs w:val="21"/>
              </w:rPr>
              <w:t>基于微信的</w:t>
            </w:r>
            <w:proofErr w:type="gramEnd"/>
            <w:r w:rsidRPr="007445CE">
              <w:rPr>
                <w:rFonts w:asciiTheme="minorEastAsia" w:hAnsiTheme="minorEastAsia" w:hint="eastAsia"/>
                <w:szCs w:val="21"/>
              </w:rPr>
              <w:t>影像学自主学习体系的建设</w:t>
            </w:r>
          </w:p>
          <w:p w:rsidR="007445CE" w:rsidRPr="007445CE" w:rsidRDefault="007445CE" w:rsidP="007445CE">
            <w:pPr>
              <w:pStyle w:val="a5"/>
              <w:numPr>
                <w:ilvl w:val="0"/>
                <w:numId w:val="2"/>
              </w:numPr>
              <w:ind w:firstLineChars="0"/>
              <w:rPr>
                <w:rFonts w:asciiTheme="minorEastAsia" w:hAnsiTheme="minorEastAsia"/>
                <w:szCs w:val="21"/>
              </w:rPr>
            </w:pPr>
            <w:proofErr w:type="gramStart"/>
            <w:r>
              <w:rPr>
                <w:rFonts w:asciiTheme="minorEastAsia" w:hAnsiTheme="minorEastAsia" w:hint="eastAsia"/>
                <w:szCs w:val="21"/>
              </w:rPr>
              <w:t>基于微信的</w:t>
            </w:r>
            <w:proofErr w:type="gramEnd"/>
            <w:r>
              <w:rPr>
                <w:rFonts w:asciiTheme="minorEastAsia" w:hAnsiTheme="minorEastAsia" w:hint="eastAsia"/>
                <w:szCs w:val="21"/>
              </w:rPr>
              <w:t>形成性评价建立</w:t>
            </w:r>
          </w:p>
        </w:tc>
        <w:tc>
          <w:tcPr>
            <w:tcW w:w="1701" w:type="dxa"/>
          </w:tcPr>
          <w:p w:rsidR="007445CE" w:rsidRPr="002A6937" w:rsidRDefault="007445CE" w:rsidP="007445CE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以学生为中心的教学方法改革</w:t>
            </w:r>
            <w:r w:rsidRPr="002A6937">
              <w:rPr>
                <w:rFonts w:asciiTheme="minorEastAsia" w:hAnsiTheme="minorEastAsia"/>
                <w:szCs w:val="21"/>
              </w:rPr>
              <w:t xml:space="preserve"> </w:t>
            </w:r>
          </w:p>
          <w:p w:rsidR="002A6937" w:rsidRPr="002A6937" w:rsidRDefault="002A6937" w:rsidP="002A6937">
            <w:pPr>
              <w:pStyle w:val="a5"/>
              <w:ind w:firstLineChars="0" w:firstLine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76" w:type="dxa"/>
          </w:tcPr>
          <w:p w:rsidR="00514381" w:rsidRPr="001F530F" w:rsidRDefault="00524D1F" w:rsidP="00AC43A5">
            <w:pPr>
              <w:pStyle w:val="a5"/>
              <w:ind w:firstLineChars="0" w:firstLine="0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放射科学教研室</w:t>
            </w:r>
          </w:p>
        </w:tc>
        <w:tc>
          <w:tcPr>
            <w:tcW w:w="850" w:type="dxa"/>
          </w:tcPr>
          <w:p w:rsidR="00514381" w:rsidRPr="001F530F" w:rsidRDefault="00524D1F" w:rsidP="00AC43A5">
            <w:pPr>
              <w:pStyle w:val="a5"/>
              <w:ind w:firstLineChars="0" w:firstLine="0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邓德茂</w:t>
            </w:r>
          </w:p>
        </w:tc>
        <w:tc>
          <w:tcPr>
            <w:tcW w:w="851" w:type="dxa"/>
          </w:tcPr>
          <w:p w:rsidR="00514381" w:rsidRPr="00E044AE" w:rsidRDefault="00514381" w:rsidP="00AC43A5">
            <w:pPr>
              <w:pStyle w:val="a5"/>
              <w:ind w:firstLineChars="0" w:firstLine="0"/>
              <w:rPr>
                <w:rFonts w:ascii="仿宋_GB2312" w:eastAsia="仿宋_GB2312" w:hAnsiTheme="minorEastAsia"/>
                <w:sz w:val="32"/>
                <w:szCs w:val="32"/>
              </w:rPr>
            </w:pPr>
          </w:p>
        </w:tc>
      </w:tr>
      <w:tr w:rsidR="00514381" w:rsidRPr="00E044AE" w:rsidTr="007445CE">
        <w:trPr>
          <w:trHeight w:val="70"/>
        </w:trPr>
        <w:tc>
          <w:tcPr>
            <w:tcW w:w="959" w:type="dxa"/>
            <w:vMerge/>
          </w:tcPr>
          <w:p w:rsidR="00514381" w:rsidRDefault="00514381" w:rsidP="00C3013A">
            <w:pPr>
              <w:pStyle w:val="a5"/>
              <w:ind w:firstLine="640"/>
              <w:rPr>
                <w:rFonts w:ascii="仿宋_GB2312" w:eastAsia="仿宋_GB2312" w:hAnsiTheme="minorEastAsia"/>
                <w:sz w:val="32"/>
                <w:szCs w:val="32"/>
              </w:rPr>
            </w:pPr>
          </w:p>
        </w:tc>
        <w:tc>
          <w:tcPr>
            <w:tcW w:w="850" w:type="dxa"/>
          </w:tcPr>
          <w:p w:rsidR="00514381" w:rsidRPr="00385C53" w:rsidRDefault="00385C53" w:rsidP="00D1001D">
            <w:pPr>
              <w:pStyle w:val="a5"/>
              <w:ind w:firstLineChars="0" w:firstLine="0"/>
              <w:rPr>
                <w:rFonts w:ascii="仿宋_GB2312" w:eastAsia="仿宋_GB2312" w:hAnsiTheme="minorEastAsia"/>
                <w:sz w:val="32"/>
                <w:szCs w:val="32"/>
              </w:rPr>
            </w:pPr>
            <w:r w:rsidRPr="001F530F">
              <w:rPr>
                <w:rFonts w:asciiTheme="minorEastAsia" w:hAnsiTheme="minorEastAsia" w:hint="eastAsia"/>
                <w:szCs w:val="21"/>
              </w:rPr>
              <w:t>4月</w:t>
            </w:r>
            <w:r>
              <w:rPr>
                <w:rFonts w:asciiTheme="minorEastAsia" w:hAnsiTheme="minorEastAsia" w:hint="eastAsia"/>
                <w:szCs w:val="21"/>
              </w:rPr>
              <w:t>21日上</w:t>
            </w:r>
            <w:r w:rsidRPr="001F530F">
              <w:rPr>
                <w:rFonts w:asciiTheme="minorEastAsia" w:hAnsiTheme="minorEastAsia" w:hint="eastAsia"/>
                <w:szCs w:val="21"/>
              </w:rPr>
              <w:t>午</w:t>
            </w:r>
          </w:p>
        </w:tc>
        <w:tc>
          <w:tcPr>
            <w:tcW w:w="1985" w:type="dxa"/>
          </w:tcPr>
          <w:p w:rsidR="00514381" w:rsidRPr="00E07CD4" w:rsidRDefault="00385C53" w:rsidP="00E07CD4">
            <w:pPr>
              <w:rPr>
                <w:rFonts w:asciiTheme="minorEastAsia" w:hAnsiTheme="minorEastAsia"/>
                <w:szCs w:val="21"/>
              </w:rPr>
            </w:pPr>
            <w:r w:rsidRPr="00385C53">
              <w:rPr>
                <w:rFonts w:asciiTheme="minorEastAsia" w:hAnsiTheme="minorEastAsia" w:hint="eastAsia"/>
                <w:szCs w:val="21"/>
              </w:rPr>
              <w:t>第二阶段学习讨论总结</w:t>
            </w:r>
          </w:p>
        </w:tc>
        <w:tc>
          <w:tcPr>
            <w:tcW w:w="1701" w:type="dxa"/>
          </w:tcPr>
          <w:p w:rsidR="00514381" w:rsidRPr="00E07CD4" w:rsidRDefault="00514381" w:rsidP="00AC43A5">
            <w:pPr>
              <w:pStyle w:val="a5"/>
              <w:ind w:firstLineChars="0" w:firstLine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76" w:type="dxa"/>
          </w:tcPr>
          <w:p w:rsidR="00514381" w:rsidRPr="001F530F" w:rsidRDefault="00524D1F" w:rsidP="00AC43A5">
            <w:pPr>
              <w:pStyle w:val="a5"/>
              <w:ind w:firstLineChars="0" w:firstLine="0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放射科学教研室</w:t>
            </w:r>
          </w:p>
        </w:tc>
        <w:tc>
          <w:tcPr>
            <w:tcW w:w="850" w:type="dxa"/>
          </w:tcPr>
          <w:p w:rsidR="00514381" w:rsidRPr="001F530F" w:rsidRDefault="00524D1F" w:rsidP="00AC43A5">
            <w:pPr>
              <w:pStyle w:val="a5"/>
              <w:ind w:firstLineChars="0" w:firstLine="0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邓德茂</w:t>
            </w:r>
          </w:p>
        </w:tc>
        <w:tc>
          <w:tcPr>
            <w:tcW w:w="851" w:type="dxa"/>
          </w:tcPr>
          <w:p w:rsidR="00514381" w:rsidRPr="00E044AE" w:rsidRDefault="00514381" w:rsidP="00AC43A5">
            <w:pPr>
              <w:pStyle w:val="a5"/>
              <w:ind w:firstLineChars="0" w:firstLine="0"/>
              <w:rPr>
                <w:rFonts w:ascii="仿宋_GB2312" w:eastAsia="仿宋_GB2312" w:hAnsiTheme="minorEastAsia"/>
                <w:sz w:val="32"/>
                <w:szCs w:val="32"/>
              </w:rPr>
            </w:pPr>
          </w:p>
        </w:tc>
      </w:tr>
      <w:tr w:rsidR="00F53631" w:rsidRPr="00E044AE" w:rsidTr="00E07CD4">
        <w:tc>
          <w:tcPr>
            <w:tcW w:w="959" w:type="dxa"/>
          </w:tcPr>
          <w:p w:rsidR="00F53631" w:rsidRPr="00385C53" w:rsidRDefault="00385C53" w:rsidP="00AC43A5">
            <w:pPr>
              <w:pStyle w:val="a5"/>
              <w:ind w:firstLineChars="0" w:firstLine="0"/>
              <w:rPr>
                <w:rFonts w:asciiTheme="minorEastAsia" w:hAnsiTheme="minorEastAsia"/>
                <w:sz w:val="28"/>
                <w:szCs w:val="28"/>
              </w:rPr>
            </w:pPr>
            <w:r w:rsidRPr="00385C53">
              <w:rPr>
                <w:rFonts w:asciiTheme="minorEastAsia" w:hAnsiTheme="minorEastAsia" w:hint="eastAsia"/>
                <w:sz w:val="28"/>
                <w:szCs w:val="28"/>
              </w:rPr>
              <w:t>第三阶段</w:t>
            </w:r>
          </w:p>
        </w:tc>
        <w:tc>
          <w:tcPr>
            <w:tcW w:w="850" w:type="dxa"/>
          </w:tcPr>
          <w:p w:rsidR="00F53631" w:rsidRPr="001F530F" w:rsidRDefault="00385C53" w:rsidP="00385C53">
            <w:pPr>
              <w:pStyle w:val="a5"/>
              <w:ind w:firstLineChars="0" w:firstLine="0"/>
              <w:rPr>
                <w:rFonts w:asciiTheme="minorEastAsia" w:hAnsiTheme="minorEastAsia"/>
                <w:szCs w:val="21"/>
              </w:rPr>
            </w:pPr>
            <w:r w:rsidRPr="001F530F">
              <w:rPr>
                <w:rFonts w:asciiTheme="minorEastAsia" w:hAnsiTheme="minorEastAsia" w:hint="eastAsia"/>
                <w:szCs w:val="21"/>
              </w:rPr>
              <w:t>4月</w:t>
            </w:r>
            <w:r>
              <w:rPr>
                <w:rFonts w:asciiTheme="minorEastAsia" w:hAnsiTheme="minorEastAsia" w:hint="eastAsia"/>
                <w:szCs w:val="21"/>
              </w:rPr>
              <w:t>22日上</w:t>
            </w:r>
            <w:r w:rsidRPr="001F530F">
              <w:rPr>
                <w:rFonts w:asciiTheme="minorEastAsia" w:hAnsiTheme="minorEastAsia" w:hint="eastAsia"/>
                <w:szCs w:val="21"/>
              </w:rPr>
              <w:t>午</w:t>
            </w:r>
          </w:p>
        </w:tc>
        <w:tc>
          <w:tcPr>
            <w:tcW w:w="1985" w:type="dxa"/>
          </w:tcPr>
          <w:p w:rsidR="00385C53" w:rsidRPr="00385C53" w:rsidRDefault="00385C53" w:rsidP="00385C53">
            <w:pPr>
              <w:rPr>
                <w:rFonts w:asciiTheme="minorEastAsia" w:hAnsiTheme="minorEastAsia"/>
                <w:szCs w:val="21"/>
              </w:rPr>
            </w:pPr>
            <w:proofErr w:type="gramStart"/>
            <w:r w:rsidRPr="00385C53">
              <w:rPr>
                <w:rFonts w:asciiTheme="minorEastAsia" w:hAnsiTheme="minorEastAsia" w:hint="eastAsia"/>
                <w:szCs w:val="21"/>
              </w:rPr>
              <w:t>报</w:t>
            </w:r>
            <w:r>
              <w:rPr>
                <w:rFonts w:asciiTheme="minorEastAsia" w:hAnsiTheme="minorEastAsia" w:hint="eastAsia"/>
                <w:szCs w:val="21"/>
              </w:rPr>
              <w:t>教学</w:t>
            </w:r>
            <w:proofErr w:type="gramEnd"/>
            <w:r>
              <w:rPr>
                <w:rFonts w:asciiTheme="minorEastAsia" w:hAnsiTheme="minorEastAsia" w:hint="eastAsia"/>
                <w:szCs w:val="21"/>
              </w:rPr>
              <w:t>部</w:t>
            </w:r>
            <w:r w:rsidRPr="00385C53">
              <w:rPr>
                <w:rFonts w:asciiTheme="minorEastAsia" w:hAnsiTheme="minorEastAsia" w:hint="eastAsia"/>
                <w:szCs w:val="21"/>
              </w:rPr>
              <w:t>讨论</w:t>
            </w:r>
            <w:r w:rsidR="00ED51B2">
              <w:rPr>
                <w:rFonts w:asciiTheme="minorEastAsia" w:hAnsiTheme="minorEastAsia" w:hint="eastAsia"/>
                <w:szCs w:val="21"/>
              </w:rPr>
              <w:t>总结</w:t>
            </w:r>
          </w:p>
          <w:p w:rsidR="00F53631" w:rsidRPr="00E07CD4" w:rsidRDefault="00F53631" w:rsidP="00E07CD4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</w:tcPr>
          <w:p w:rsidR="00F53631" w:rsidRPr="00E07CD4" w:rsidRDefault="00F53631" w:rsidP="00AC43A5">
            <w:pPr>
              <w:pStyle w:val="a5"/>
              <w:ind w:firstLineChars="0" w:firstLine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76" w:type="dxa"/>
          </w:tcPr>
          <w:p w:rsidR="00F53631" w:rsidRPr="001F530F" w:rsidRDefault="00F53631" w:rsidP="00AC43A5">
            <w:pPr>
              <w:pStyle w:val="a5"/>
              <w:ind w:firstLineChars="0" w:firstLine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</w:tcPr>
          <w:p w:rsidR="00F53631" w:rsidRPr="001F530F" w:rsidRDefault="00524D1F" w:rsidP="00AC43A5">
            <w:pPr>
              <w:pStyle w:val="a5"/>
              <w:ind w:firstLineChars="0" w:firstLine="0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杜国相</w:t>
            </w:r>
          </w:p>
        </w:tc>
        <w:tc>
          <w:tcPr>
            <w:tcW w:w="851" w:type="dxa"/>
          </w:tcPr>
          <w:p w:rsidR="00F53631" w:rsidRPr="00E044AE" w:rsidRDefault="00F53631" w:rsidP="00AC43A5">
            <w:pPr>
              <w:pStyle w:val="a5"/>
              <w:ind w:firstLineChars="0" w:firstLine="0"/>
              <w:rPr>
                <w:rFonts w:ascii="仿宋_GB2312" w:eastAsia="仿宋_GB2312" w:hAnsiTheme="minorEastAsia"/>
                <w:sz w:val="32"/>
                <w:szCs w:val="32"/>
              </w:rPr>
            </w:pPr>
          </w:p>
        </w:tc>
      </w:tr>
    </w:tbl>
    <w:p w:rsidR="00187985" w:rsidRPr="00385C53" w:rsidRDefault="00187985" w:rsidP="00187985">
      <w:pPr>
        <w:rPr>
          <w:rFonts w:asciiTheme="minorEastAsia" w:hAnsiTheme="minorEastAsia"/>
          <w:szCs w:val="21"/>
        </w:rPr>
      </w:pPr>
      <w:r w:rsidRPr="00385C53">
        <w:rPr>
          <w:rFonts w:asciiTheme="minorEastAsia" w:hAnsiTheme="minorEastAsia" w:cs="宋体" w:hint="eastAsia"/>
          <w:szCs w:val="21"/>
        </w:rPr>
        <w:t>（时间统一为</w:t>
      </w:r>
      <w:r w:rsidRPr="00385C53">
        <w:rPr>
          <w:rFonts w:asciiTheme="minorEastAsia" w:hAnsiTheme="minorEastAsia" w:cs="MingLiU_HKSCS" w:hint="eastAsia"/>
          <w:szCs w:val="21"/>
        </w:rPr>
        <w:t>：</w:t>
      </w:r>
      <w:r w:rsidRPr="00385C53">
        <w:rPr>
          <w:rFonts w:asciiTheme="minorEastAsia" w:hAnsiTheme="minorEastAsia" w:cs="宋体" w:hint="eastAsia"/>
          <w:szCs w:val="21"/>
        </w:rPr>
        <w:t>上午</w:t>
      </w:r>
      <w:r w:rsidRPr="00385C53">
        <w:rPr>
          <w:rFonts w:asciiTheme="minorEastAsia" w:hAnsiTheme="minorEastAsia" w:hint="eastAsia"/>
          <w:szCs w:val="21"/>
        </w:rPr>
        <w:t>8:30—11:30</w:t>
      </w:r>
      <w:r w:rsidRPr="00385C53">
        <w:rPr>
          <w:rFonts w:asciiTheme="minorEastAsia" w:hAnsiTheme="minorEastAsia" w:cs="MingLiU_HKSCS" w:hint="eastAsia"/>
          <w:szCs w:val="21"/>
        </w:rPr>
        <w:t>，</w:t>
      </w:r>
      <w:r w:rsidRPr="00385C53">
        <w:rPr>
          <w:rFonts w:asciiTheme="minorEastAsia" w:hAnsiTheme="minorEastAsia" w:cs="宋体" w:hint="eastAsia"/>
          <w:szCs w:val="21"/>
        </w:rPr>
        <w:t>下午</w:t>
      </w:r>
      <w:r w:rsidRPr="00385C53">
        <w:rPr>
          <w:rFonts w:asciiTheme="minorEastAsia" w:hAnsiTheme="minorEastAsia" w:hint="eastAsia"/>
          <w:szCs w:val="21"/>
        </w:rPr>
        <w:t>3:00—6:00</w:t>
      </w:r>
      <w:r w:rsidRPr="00385C53">
        <w:rPr>
          <w:rFonts w:asciiTheme="minorEastAsia" w:hAnsiTheme="minorEastAsia" w:cs="MingLiU_HKSCS" w:hint="eastAsia"/>
          <w:szCs w:val="21"/>
        </w:rPr>
        <w:t>）</w:t>
      </w:r>
    </w:p>
    <w:p w:rsidR="00187985" w:rsidRPr="00187985" w:rsidRDefault="00187985" w:rsidP="00187985">
      <w:pPr>
        <w:rPr>
          <w:sz w:val="28"/>
          <w:szCs w:val="28"/>
        </w:rPr>
      </w:pPr>
      <w:r w:rsidRPr="00187985">
        <w:rPr>
          <w:rFonts w:hint="eastAsia"/>
          <w:sz w:val="28"/>
          <w:szCs w:val="28"/>
        </w:rPr>
        <w:t>三、学习讨论要求</w:t>
      </w:r>
      <w:r>
        <w:rPr>
          <w:rFonts w:hint="eastAsia"/>
          <w:sz w:val="28"/>
          <w:szCs w:val="28"/>
        </w:rPr>
        <w:t xml:space="preserve"> </w:t>
      </w:r>
      <w:r w:rsidRPr="00187985">
        <w:rPr>
          <w:sz w:val="28"/>
          <w:szCs w:val="28"/>
        </w:rPr>
        <w:t xml:space="preserve"> </w:t>
      </w:r>
    </w:p>
    <w:p w:rsidR="00187985" w:rsidRPr="00187985" w:rsidRDefault="00187985" w:rsidP="00187985">
      <w:pPr>
        <w:rPr>
          <w:sz w:val="28"/>
          <w:szCs w:val="28"/>
        </w:rPr>
      </w:pPr>
      <w:r w:rsidRPr="00187985">
        <w:rPr>
          <w:rFonts w:hint="eastAsia"/>
          <w:sz w:val="28"/>
          <w:szCs w:val="28"/>
        </w:rPr>
        <w:t xml:space="preserve">1. </w:t>
      </w:r>
      <w:r w:rsidRPr="00187985">
        <w:rPr>
          <w:rFonts w:hint="eastAsia"/>
          <w:sz w:val="28"/>
          <w:szCs w:val="28"/>
        </w:rPr>
        <w:t>全体人员按规定时间参与</w:t>
      </w:r>
      <w:r>
        <w:rPr>
          <w:rFonts w:ascii="MingLiU_HKSCS" w:hAnsi="MingLiU_HKSCS" w:cs="MingLiU_HKSCS" w:hint="eastAsia"/>
          <w:sz w:val="28"/>
          <w:szCs w:val="28"/>
        </w:rPr>
        <w:t>。</w:t>
      </w:r>
      <w:r w:rsidRPr="00187985">
        <w:rPr>
          <w:rFonts w:hint="eastAsia"/>
          <w:sz w:val="28"/>
          <w:szCs w:val="28"/>
        </w:rPr>
        <w:t xml:space="preserve"> </w:t>
      </w:r>
    </w:p>
    <w:p w:rsidR="00187985" w:rsidRPr="00187985" w:rsidRDefault="00187985" w:rsidP="00187985">
      <w:pPr>
        <w:rPr>
          <w:sz w:val="28"/>
          <w:szCs w:val="28"/>
        </w:rPr>
      </w:pPr>
      <w:r w:rsidRPr="00187985">
        <w:rPr>
          <w:rFonts w:hint="eastAsia"/>
          <w:sz w:val="28"/>
          <w:szCs w:val="28"/>
        </w:rPr>
        <w:t xml:space="preserve">2. </w:t>
      </w:r>
      <w:r w:rsidRPr="00187985">
        <w:rPr>
          <w:rFonts w:hint="eastAsia"/>
          <w:sz w:val="28"/>
          <w:szCs w:val="28"/>
        </w:rPr>
        <w:t>集中学习与自学相结合</w:t>
      </w:r>
      <w:r>
        <w:rPr>
          <w:rFonts w:ascii="MingLiU_HKSCS" w:hAnsi="MingLiU_HKSCS" w:cs="MingLiU_HKSCS" w:hint="eastAsia"/>
          <w:sz w:val="28"/>
          <w:szCs w:val="28"/>
        </w:rPr>
        <w:t>。</w:t>
      </w:r>
      <w:r w:rsidRPr="00187985">
        <w:rPr>
          <w:rFonts w:hint="eastAsia"/>
          <w:sz w:val="28"/>
          <w:szCs w:val="28"/>
        </w:rPr>
        <w:t xml:space="preserve"> </w:t>
      </w:r>
    </w:p>
    <w:p w:rsidR="00187985" w:rsidRPr="00187985" w:rsidRDefault="00187985" w:rsidP="00187985">
      <w:pPr>
        <w:rPr>
          <w:sz w:val="28"/>
          <w:szCs w:val="28"/>
        </w:rPr>
      </w:pPr>
      <w:r w:rsidRPr="00187985">
        <w:rPr>
          <w:rFonts w:hint="eastAsia"/>
          <w:sz w:val="28"/>
          <w:szCs w:val="28"/>
        </w:rPr>
        <w:t xml:space="preserve">3. </w:t>
      </w:r>
      <w:r w:rsidRPr="00187985">
        <w:rPr>
          <w:rFonts w:hint="eastAsia"/>
          <w:sz w:val="28"/>
          <w:szCs w:val="28"/>
        </w:rPr>
        <w:t>做好学习讨论的记录和考勤</w:t>
      </w:r>
      <w:r>
        <w:rPr>
          <w:rFonts w:ascii="MingLiU_HKSCS" w:hAnsi="MingLiU_HKSCS" w:cs="MingLiU_HKSCS" w:hint="eastAsia"/>
          <w:sz w:val="28"/>
          <w:szCs w:val="28"/>
        </w:rPr>
        <w:t>。</w:t>
      </w:r>
      <w:r w:rsidRPr="00187985">
        <w:rPr>
          <w:rFonts w:hint="eastAsia"/>
          <w:sz w:val="28"/>
          <w:szCs w:val="28"/>
        </w:rPr>
        <w:t xml:space="preserve"> </w:t>
      </w:r>
    </w:p>
    <w:p w:rsidR="00187985" w:rsidRPr="00187985" w:rsidRDefault="00187985" w:rsidP="00187985">
      <w:pPr>
        <w:rPr>
          <w:sz w:val="28"/>
          <w:szCs w:val="28"/>
        </w:rPr>
      </w:pPr>
      <w:r w:rsidRPr="00187985">
        <w:rPr>
          <w:rFonts w:hint="eastAsia"/>
          <w:sz w:val="28"/>
          <w:szCs w:val="28"/>
        </w:rPr>
        <w:t xml:space="preserve">4. </w:t>
      </w:r>
      <w:r w:rsidRPr="00187985">
        <w:rPr>
          <w:rFonts w:hint="eastAsia"/>
          <w:sz w:val="28"/>
          <w:szCs w:val="28"/>
        </w:rPr>
        <w:t>认真学习、积极讨论。</w:t>
      </w:r>
      <w:r w:rsidRPr="00187985">
        <w:rPr>
          <w:rFonts w:hint="eastAsia"/>
          <w:sz w:val="28"/>
          <w:szCs w:val="28"/>
        </w:rPr>
        <w:t xml:space="preserve"> </w:t>
      </w:r>
    </w:p>
    <w:p w:rsidR="00187985" w:rsidRDefault="00187985" w:rsidP="00187985">
      <w:pPr>
        <w:rPr>
          <w:sz w:val="28"/>
          <w:szCs w:val="28"/>
        </w:rPr>
      </w:pPr>
      <w:r w:rsidRPr="00187985">
        <w:rPr>
          <w:sz w:val="28"/>
          <w:szCs w:val="28"/>
        </w:rPr>
        <w:t xml:space="preserve"> </w:t>
      </w:r>
      <w:r w:rsidR="007445CE">
        <w:rPr>
          <w:rFonts w:hint="eastAsia"/>
          <w:sz w:val="28"/>
          <w:szCs w:val="28"/>
        </w:rPr>
        <w:t xml:space="preserve">                </w:t>
      </w:r>
      <w:r>
        <w:rPr>
          <w:rFonts w:hint="eastAsia"/>
          <w:sz w:val="28"/>
          <w:szCs w:val="28"/>
        </w:rPr>
        <w:t>广西中医药大学第一临床医学院</w:t>
      </w:r>
      <w:r w:rsidR="007445CE">
        <w:rPr>
          <w:rFonts w:hint="eastAsia"/>
          <w:sz w:val="28"/>
          <w:szCs w:val="28"/>
        </w:rPr>
        <w:t>放射科学教研室</w:t>
      </w:r>
      <w:r w:rsidRPr="00187985">
        <w:rPr>
          <w:rFonts w:hint="eastAsia"/>
          <w:sz w:val="28"/>
          <w:szCs w:val="28"/>
        </w:rPr>
        <w:t xml:space="preserve"> </w:t>
      </w:r>
    </w:p>
    <w:p w:rsidR="00187985" w:rsidRPr="00187985" w:rsidRDefault="00187985" w:rsidP="00187985">
      <w:pPr>
        <w:ind w:firstLineChars="2150" w:firstLine="6020"/>
        <w:rPr>
          <w:sz w:val="28"/>
          <w:szCs w:val="28"/>
        </w:rPr>
      </w:pPr>
      <w:r w:rsidRPr="00187985">
        <w:rPr>
          <w:rFonts w:hint="eastAsia"/>
          <w:sz w:val="28"/>
          <w:szCs w:val="28"/>
        </w:rPr>
        <w:t>20</w:t>
      </w:r>
      <w:r>
        <w:rPr>
          <w:rFonts w:hint="eastAsia"/>
          <w:sz w:val="28"/>
          <w:szCs w:val="28"/>
        </w:rPr>
        <w:t>1</w:t>
      </w:r>
      <w:r w:rsidRPr="00187985">
        <w:rPr>
          <w:rFonts w:hint="eastAsia"/>
          <w:sz w:val="28"/>
          <w:szCs w:val="28"/>
        </w:rPr>
        <w:t>6</w:t>
      </w:r>
      <w:r w:rsidRPr="00187985"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4</w:t>
      </w:r>
      <w:r w:rsidRPr="00187985">
        <w:rPr>
          <w:rFonts w:hint="eastAsia"/>
          <w:sz w:val="28"/>
          <w:szCs w:val="28"/>
        </w:rPr>
        <w:t>月</w:t>
      </w:r>
      <w:r w:rsidRPr="00187985">
        <w:rPr>
          <w:rFonts w:hint="eastAsia"/>
          <w:sz w:val="28"/>
          <w:szCs w:val="28"/>
        </w:rPr>
        <w:t xml:space="preserve"> 1</w:t>
      </w:r>
      <w:r>
        <w:rPr>
          <w:rFonts w:hint="eastAsia"/>
          <w:sz w:val="28"/>
          <w:szCs w:val="28"/>
        </w:rPr>
        <w:t>2</w:t>
      </w:r>
      <w:r w:rsidRPr="00187985">
        <w:rPr>
          <w:rFonts w:hint="eastAsia"/>
          <w:sz w:val="28"/>
          <w:szCs w:val="28"/>
        </w:rPr>
        <w:t>日</w:t>
      </w:r>
    </w:p>
    <w:p w:rsidR="00187985" w:rsidRPr="00187985" w:rsidRDefault="00187985" w:rsidP="00187985">
      <w:pPr>
        <w:rPr>
          <w:sz w:val="28"/>
          <w:szCs w:val="28"/>
        </w:rPr>
      </w:pPr>
    </w:p>
    <w:sectPr w:rsidR="00187985" w:rsidRPr="00187985" w:rsidSect="00FB49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13BF" w:rsidRDefault="000E13BF" w:rsidP="00CD33C7">
      <w:r>
        <w:separator/>
      </w:r>
    </w:p>
  </w:endnote>
  <w:endnote w:type="continuationSeparator" w:id="0">
    <w:p w:rsidR="000E13BF" w:rsidRDefault="000E13BF" w:rsidP="00CD33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13BF" w:rsidRDefault="000E13BF" w:rsidP="00CD33C7">
      <w:r>
        <w:separator/>
      </w:r>
    </w:p>
  </w:footnote>
  <w:footnote w:type="continuationSeparator" w:id="0">
    <w:p w:rsidR="000E13BF" w:rsidRDefault="000E13BF" w:rsidP="00CD33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C03A75"/>
    <w:multiLevelType w:val="hybridMultilevel"/>
    <w:tmpl w:val="2B049332"/>
    <w:lvl w:ilvl="0" w:tplc="F828BF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9AC7641"/>
    <w:multiLevelType w:val="hybridMultilevel"/>
    <w:tmpl w:val="0C429E74"/>
    <w:lvl w:ilvl="0" w:tplc="064C120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33C7"/>
    <w:rsid w:val="00004914"/>
    <w:rsid w:val="000D4B6E"/>
    <w:rsid w:val="000E13BF"/>
    <w:rsid w:val="00187985"/>
    <w:rsid w:val="001F530F"/>
    <w:rsid w:val="002A6937"/>
    <w:rsid w:val="00342B0B"/>
    <w:rsid w:val="00385C53"/>
    <w:rsid w:val="004C2D9B"/>
    <w:rsid w:val="00514381"/>
    <w:rsid w:val="00524D1F"/>
    <w:rsid w:val="006A0C62"/>
    <w:rsid w:val="007445CE"/>
    <w:rsid w:val="00933E78"/>
    <w:rsid w:val="00980E7D"/>
    <w:rsid w:val="00B60FB2"/>
    <w:rsid w:val="00BC3733"/>
    <w:rsid w:val="00C41278"/>
    <w:rsid w:val="00CD33C7"/>
    <w:rsid w:val="00CE53FD"/>
    <w:rsid w:val="00CF7F81"/>
    <w:rsid w:val="00D1001D"/>
    <w:rsid w:val="00D10D19"/>
    <w:rsid w:val="00E07CD4"/>
    <w:rsid w:val="00E45C66"/>
    <w:rsid w:val="00EA2D28"/>
    <w:rsid w:val="00ED51B2"/>
    <w:rsid w:val="00F53631"/>
    <w:rsid w:val="00FB4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D33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D33C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D33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D33C7"/>
    <w:rPr>
      <w:sz w:val="18"/>
      <w:szCs w:val="18"/>
    </w:rPr>
  </w:style>
  <w:style w:type="paragraph" w:styleId="a5">
    <w:name w:val="List Paragraph"/>
    <w:basedOn w:val="a"/>
    <w:uiPriority w:val="34"/>
    <w:qFormat/>
    <w:rsid w:val="006A0C62"/>
    <w:pPr>
      <w:ind w:firstLineChars="200" w:firstLine="420"/>
    </w:pPr>
  </w:style>
  <w:style w:type="table" w:styleId="a6">
    <w:name w:val="Table Grid"/>
    <w:basedOn w:val="a1"/>
    <w:uiPriority w:val="59"/>
    <w:rsid w:val="006A0C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D33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D33C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D33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D33C7"/>
    <w:rPr>
      <w:sz w:val="18"/>
      <w:szCs w:val="18"/>
    </w:rPr>
  </w:style>
  <w:style w:type="paragraph" w:styleId="a5">
    <w:name w:val="List Paragraph"/>
    <w:basedOn w:val="a"/>
    <w:uiPriority w:val="34"/>
    <w:qFormat/>
    <w:rsid w:val="006A0C62"/>
    <w:pPr>
      <w:ind w:firstLineChars="200" w:firstLine="420"/>
    </w:pPr>
  </w:style>
  <w:style w:type="table" w:styleId="a6">
    <w:name w:val="Table Grid"/>
    <w:basedOn w:val="a1"/>
    <w:uiPriority w:val="59"/>
    <w:rsid w:val="006A0C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100</Words>
  <Characters>575</Characters>
  <Application>Microsoft Office Word</Application>
  <DocSecurity>0</DocSecurity>
  <Lines>4</Lines>
  <Paragraphs>1</Paragraphs>
  <ScaleCrop>false</ScaleCrop>
  <Company>Microsoft</Company>
  <LinksUpToDate>false</LinksUpToDate>
  <CharactersWithSpaces>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linyong</cp:lastModifiedBy>
  <cp:revision>2</cp:revision>
  <dcterms:created xsi:type="dcterms:W3CDTF">2016-04-13T03:13:00Z</dcterms:created>
  <dcterms:modified xsi:type="dcterms:W3CDTF">2016-04-13T03:13:00Z</dcterms:modified>
</cp:coreProperties>
</file>